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长脉宽组件功率测试仪设备邀请招标公告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因测试业务增加需要，需购置长脉宽组件功率测试仪设备。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left="420" w:left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：长脉宽组件功率测试仪</w:t>
      </w:r>
      <w:r>
        <w:rPr>
          <w:rFonts w:ascii="仿宋" w:hAnsi="仿宋" w:eastAsia="仿宋"/>
          <w:sz w:val="24"/>
        </w:rPr>
        <w:t xml:space="preserve"> </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r>
        <w:rPr>
          <w:rFonts w:ascii="仿宋" w:hAnsi="仿宋" w:eastAsia="仿宋"/>
          <w:sz w:val="24"/>
        </w:rPr>
        <w:t>CTC-202</w:t>
      </w:r>
      <w:r>
        <w:rPr>
          <w:rFonts w:hint="eastAsia" w:ascii="仿宋" w:hAnsi="仿宋" w:eastAsia="仿宋"/>
          <w:sz w:val="24"/>
          <w:lang w:val="en-US" w:eastAsia="zh-CN"/>
        </w:rPr>
        <w:t>3</w:t>
      </w:r>
      <w:r>
        <w:rPr>
          <w:rFonts w:ascii="仿宋" w:hAnsi="仿宋" w:eastAsia="仿宋"/>
          <w:sz w:val="24"/>
        </w:rPr>
        <w:t>i</w:t>
      </w:r>
      <w:r>
        <w:rPr>
          <w:rFonts w:hint="eastAsia" w:ascii="仿宋" w:hAnsi="仿宋" w:eastAsia="仿宋"/>
          <w:sz w:val="24"/>
          <w:lang w:val="en-US" w:eastAsia="zh-CN"/>
        </w:rPr>
        <w:t>GF</w:t>
      </w:r>
      <w:r>
        <w:rPr>
          <w:rFonts w:ascii="仿宋" w:hAnsi="仿宋" w:eastAsia="仿宋"/>
          <w:sz w:val="24"/>
        </w:rPr>
        <w:t>0</w:t>
      </w:r>
      <w:r>
        <w:rPr>
          <w:rFonts w:hint="eastAsia" w:ascii="仿宋" w:hAnsi="仿宋" w:eastAsia="仿宋"/>
          <w:sz w:val="24"/>
          <w:lang w:val="en-US" w:eastAsia="zh-CN"/>
        </w:rPr>
        <w:t>3</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hint="eastAsia" w:ascii="仿宋" w:hAnsi="仿宋" w:eastAsia="仿宋"/>
                <w:b/>
                <w:sz w:val="24"/>
              </w:rPr>
            </w:pPr>
            <w:r>
              <w:rPr>
                <w:rFonts w:hint="eastAsia" w:ascii="仿宋" w:hAnsi="仿宋" w:eastAsia="仿宋"/>
                <w:b/>
                <w:sz w:val="24"/>
              </w:rPr>
              <w:t>长脉宽组件功率测试仪</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采购单位联系方式：杨鲁豫 </w:t>
      </w:r>
      <w:r>
        <w:rPr>
          <w:rFonts w:ascii="仿宋" w:hAnsi="仿宋" w:eastAsia="仿宋"/>
          <w:sz w:val="24"/>
        </w:rPr>
        <w:t xml:space="preserve">  </w:t>
      </w:r>
      <w:r>
        <w:rPr>
          <w:rFonts w:hint="eastAsia" w:ascii="仿宋" w:hAnsi="仿宋" w:eastAsia="仿宋"/>
          <w:sz w:val="24"/>
        </w:rPr>
        <w:t>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ascii="仿宋" w:hAnsi="仿宋" w:eastAsia="仿宋"/>
          <w:sz w:val="24"/>
        </w:rPr>
        <w:t>0</w:t>
      </w:r>
      <w:r>
        <w:rPr>
          <w:rFonts w:hint="eastAsia" w:ascii="仿宋" w:hAnsi="仿宋" w:eastAsia="仿宋"/>
          <w:sz w:val="24"/>
          <w:lang w:val="en-US" w:eastAsia="zh-CN"/>
        </w:rPr>
        <w:t>6</w:t>
      </w:r>
      <w:r>
        <w:rPr>
          <w:rFonts w:hint="eastAsia" w:ascii="仿宋" w:hAnsi="仿宋" w:eastAsia="仿宋"/>
          <w:sz w:val="24"/>
        </w:rPr>
        <w:t>月</w:t>
      </w:r>
      <w:r>
        <w:rPr>
          <w:rFonts w:hint="eastAsia" w:ascii="仿宋" w:hAnsi="仿宋" w:eastAsia="仿宋"/>
          <w:sz w:val="24"/>
          <w:lang w:val="en-US" w:eastAsia="zh-CN"/>
        </w:rPr>
        <w:t>2</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ascii="仿宋" w:hAnsi="仿宋" w:eastAsia="仿宋"/>
          <w:sz w:val="24"/>
        </w:rPr>
        <w:t>06</w:t>
      </w:r>
      <w:r>
        <w:rPr>
          <w:rFonts w:hint="eastAsia" w:ascii="仿宋" w:hAnsi="仿宋" w:eastAsia="仿宋"/>
          <w:sz w:val="24"/>
        </w:rPr>
        <w:t>月</w:t>
      </w:r>
      <w:r>
        <w:rPr>
          <w:rFonts w:hint="eastAsia" w:ascii="仿宋" w:hAnsi="仿宋" w:eastAsia="仿宋"/>
          <w:sz w:val="24"/>
          <w:lang w:val="en-US" w:eastAsia="zh-CN"/>
        </w:rPr>
        <w:t>9</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500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5</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ascii="仿宋" w:hAnsi="仿宋" w:eastAsia="仿宋"/>
          <w:sz w:val="24"/>
        </w:rPr>
        <w:t>5</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ascii="仿宋" w:hAnsi="仿宋" w:eastAsia="仿宋"/>
          <w:sz w:val="24"/>
        </w:rPr>
        <w:t>06</w:t>
      </w:r>
      <w:r>
        <w:rPr>
          <w:rFonts w:hint="eastAsia" w:ascii="仿宋" w:hAnsi="仿宋" w:eastAsia="仿宋"/>
          <w:sz w:val="24"/>
        </w:rPr>
        <w:t>月</w:t>
      </w:r>
      <w:r>
        <w:rPr>
          <w:rFonts w:hint="eastAsia" w:ascii="仿宋" w:hAnsi="仿宋" w:eastAsia="仿宋"/>
          <w:sz w:val="24"/>
          <w:lang w:val="en-US" w:eastAsia="zh-CN"/>
        </w:rPr>
        <w:t>12</w:t>
      </w:r>
      <w:bookmarkStart w:id="1" w:name="_GoBack"/>
      <w:bookmarkEnd w:id="1"/>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年06月1</w:t>
      </w:r>
      <w:r>
        <w:rPr>
          <w:rFonts w:hint="eastAsia" w:ascii="仿宋" w:hAnsi="仿宋" w:eastAsia="仿宋"/>
          <w:sz w:val="24"/>
          <w:lang w:val="en-US" w:eastAsia="zh-CN"/>
        </w:rPr>
        <w:t>3</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1305D"/>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254B2"/>
    <w:rsid w:val="00C516D5"/>
    <w:rsid w:val="00CB5D02"/>
    <w:rsid w:val="00CF029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119F0405"/>
    <w:rsid w:val="1C0123DA"/>
    <w:rsid w:val="221A0E46"/>
    <w:rsid w:val="3A4D7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1742</Words>
  <Characters>1989</Characters>
  <Lines>14</Lines>
  <Paragraphs>4</Paragraphs>
  <TotalTime>7</TotalTime>
  <ScaleCrop>false</ScaleCrop>
  <LinksUpToDate>false</LinksUpToDate>
  <CharactersWithSpaces>2010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2023-06-02T00:20:34Z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4FD277C272F74259BF4EC5E1ABF5EADC_13</vt:lpwstr>
  </property>
</Properties>
</file>