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微机控制多工位电子万能试验机设备邀请招标公告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因科研项目和检测业务需要，需购置1台微机控制多工位电子万能试验机设备。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微机控制多工位电子万能试验机设备采购项目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、项目编号：CTC-2023iTJ01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3402"/>
        <w:gridCol w:w="1705"/>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402"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170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2694"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402" w:type="dxa"/>
          </w:tcPr>
          <w:p>
            <w:pPr>
              <w:spacing w:line="360" w:lineRule="auto"/>
              <w:contextualSpacing/>
              <w:jc w:val="center"/>
              <w:rPr>
                <w:rFonts w:ascii="仿宋" w:hAnsi="仿宋" w:eastAsia="仿宋"/>
                <w:b/>
                <w:sz w:val="24"/>
              </w:rPr>
            </w:pPr>
            <w:r>
              <w:rPr>
                <w:rFonts w:hint="eastAsia" w:ascii="仿宋" w:hAnsi="仿宋" w:eastAsia="仿宋"/>
                <w:b/>
                <w:sz w:val="24"/>
              </w:rPr>
              <w:t>微机控制多工位电子万能试验机设备采购</w:t>
            </w:r>
          </w:p>
        </w:tc>
        <w:tc>
          <w:tcPr>
            <w:tcW w:w="170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2694" w:type="dxa"/>
          </w:tcPr>
          <w:p>
            <w:pPr>
              <w:spacing w:line="360" w:lineRule="auto"/>
              <w:contextualSpacing/>
              <w:jc w:val="center"/>
              <w:rPr>
                <w:rFonts w:ascii="仿宋" w:hAnsi="仿宋" w:eastAsia="仿宋"/>
                <w:b/>
                <w:sz w:val="24"/>
              </w:rPr>
            </w:pPr>
            <w:r>
              <w:rPr>
                <w:rFonts w:hint="eastAsia" w:ascii="仿宋" w:hAnsi="仿宋" w:eastAsia="仿宋"/>
                <w:b/>
                <w:sz w:val="24"/>
              </w:rPr>
              <w:t>最大试验力：10KN；</w:t>
            </w:r>
          </w:p>
          <w:p>
            <w:pPr>
              <w:spacing w:line="360" w:lineRule="auto"/>
              <w:contextualSpacing/>
              <w:jc w:val="center"/>
              <w:rPr>
                <w:rFonts w:ascii="仿宋" w:hAnsi="仿宋" w:eastAsia="仿宋"/>
                <w:b/>
                <w:sz w:val="24"/>
              </w:rPr>
            </w:pPr>
            <w:r>
              <w:rPr>
                <w:rFonts w:hint="eastAsia" w:ascii="仿宋" w:hAnsi="仿宋" w:eastAsia="仿宋"/>
                <w:b/>
                <w:sz w:val="24"/>
              </w:rPr>
              <w:t>试验机级别：0.5级；工位数：5个</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采购单位：中国国检测试控股集团股份有限公司第一检验认证院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采购单位地址：北京市朝阳区管庄东里1号建材院检验认证大楼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采购单位联系方式：刘建钊</w:t>
      </w:r>
      <w:r>
        <w:rPr>
          <w:rFonts w:ascii="仿宋" w:hAnsi="仿宋" w:eastAsia="仿宋"/>
          <w:sz w:val="24"/>
        </w:rPr>
        <w:t>13381289716/</w:t>
      </w:r>
      <w:r>
        <w:rPr>
          <w:rFonts w:hint="eastAsia" w:ascii="仿宋" w:hAnsi="仿宋" w:eastAsia="仿宋"/>
          <w:sz w:val="24"/>
        </w:rPr>
        <w:t>车显东1</w:t>
      </w:r>
      <w:r>
        <w:rPr>
          <w:rFonts w:ascii="仿宋" w:hAnsi="仿宋" w:eastAsia="仿宋"/>
          <w:sz w:val="24"/>
        </w:rPr>
        <w:t>3381283276</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bookmarkStart w:id="1" w:name="_GoBack"/>
      <w:bookmarkEnd w:id="1"/>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13</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6</w:t>
      </w:r>
      <w:r>
        <w:rPr>
          <w:rFonts w:hint="eastAsia" w:ascii="仿宋" w:hAnsi="仿宋" w:eastAsia="仿宋"/>
          <w:sz w:val="24"/>
        </w:rPr>
        <w:t>月</w:t>
      </w:r>
      <w:r>
        <w:rPr>
          <w:rFonts w:hint="eastAsia" w:ascii="仿宋" w:hAnsi="仿宋" w:eastAsia="仿宋"/>
          <w:sz w:val="24"/>
          <w:lang w:val="en-US" w:eastAsia="zh-CN"/>
        </w:rPr>
        <w:t>20</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6</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w:t>
      </w:r>
      <w:r>
        <w:rPr>
          <w:rFonts w:hint="eastAsia" w:ascii="仿宋" w:hAnsi="仿宋" w:eastAsia="仿宋"/>
          <w:sz w:val="24"/>
          <w:lang w:val="en-US" w:eastAsia="zh-CN"/>
        </w:rPr>
        <w:t>7</w:t>
      </w:r>
      <w:r>
        <w:rPr>
          <w:rFonts w:ascii="仿宋" w:hAnsi="仿宋" w:eastAsia="仿宋"/>
          <w:sz w:val="24"/>
        </w:rPr>
        <w:t>月</w:t>
      </w:r>
      <w:r>
        <w:rPr>
          <w:rFonts w:hint="eastAsia" w:ascii="仿宋" w:hAnsi="仿宋" w:eastAsia="仿宋"/>
          <w:sz w:val="24"/>
          <w:lang w:val="en-US" w:eastAsia="zh-CN"/>
        </w:rPr>
        <w:t>3</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428D3"/>
    <w:rsid w:val="00056032"/>
    <w:rsid w:val="00066F55"/>
    <w:rsid w:val="00083411"/>
    <w:rsid w:val="000B0220"/>
    <w:rsid w:val="000C1613"/>
    <w:rsid w:val="00145DC4"/>
    <w:rsid w:val="00151122"/>
    <w:rsid w:val="00156706"/>
    <w:rsid w:val="0016354D"/>
    <w:rsid w:val="001A2213"/>
    <w:rsid w:val="001A68C7"/>
    <w:rsid w:val="00206504"/>
    <w:rsid w:val="002454DC"/>
    <w:rsid w:val="00297576"/>
    <w:rsid w:val="002B75BE"/>
    <w:rsid w:val="002C39D7"/>
    <w:rsid w:val="002F42B5"/>
    <w:rsid w:val="00323252"/>
    <w:rsid w:val="00361E60"/>
    <w:rsid w:val="00366B8E"/>
    <w:rsid w:val="003A0285"/>
    <w:rsid w:val="003E2693"/>
    <w:rsid w:val="003F0FD7"/>
    <w:rsid w:val="00433FBA"/>
    <w:rsid w:val="0048052E"/>
    <w:rsid w:val="00482709"/>
    <w:rsid w:val="00490280"/>
    <w:rsid w:val="004B42C9"/>
    <w:rsid w:val="004B7DA4"/>
    <w:rsid w:val="004C209A"/>
    <w:rsid w:val="004C4B2C"/>
    <w:rsid w:val="004C676B"/>
    <w:rsid w:val="004D42FE"/>
    <w:rsid w:val="004E1D95"/>
    <w:rsid w:val="00540891"/>
    <w:rsid w:val="0054182B"/>
    <w:rsid w:val="005C2E9B"/>
    <w:rsid w:val="005E3109"/>
    <w:rsid w:val="005E6106"/>
    <w:rsid w:val="00686ECE"/>
    <w:rsid w:val="006B64ED"/>
    <w:rsid w:val="006E3034"/>
    <w:rsid w:val="006F0653"/>
    <w:rsid w:val="006F4F56"/>
    <w:rsid w:val="00713A4F"/>
    <w:rsid w:val="007451B3"/>
    <w:rsid w:val="007645E8"/>
    <w:rsid w:val="007D77D1"/>
    <w:rsid w:val="00860E45"/>
    <w:rsid w:val="008D1803"/>
    <w:rsid w:val="008F1D11"/>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1BD0"/>
    <w:rsid w:val="00C1485B"/>
    <w:rsid w:val="00C516D5"/>
    <w:rsid w:val="00C94B36"/>
    <w:rsid w:val="00D03A98"/>
    <w:rsid w:val="00D469FE"/>
    <w:rsid w:val="00D46CCC"/>
    <w:rsid w:val="00D46FC4"/>
    <w:rsid w:val="00D564D6"/>
    <w:rsid w:val="00D770CC"/>
    <w:rsid w:val="00D934AC"/>
    <w:rsid w:val="00DA3524"/>
    <w:rsid w:val="00DB0CDA"/>
    <w:rsid w:val="00DC2D37"/>
    <w:rsid w:val="00DC51B0"/>
    <w:rsid w:val="00DF1575"/>
    <w:rsid w:val="00E26583"/>
    <w:rsid w:val="00E32DE9"/>
    <w:rsid w:val="00E34B9C"/>
    <w:rsid w:val="00E94E02"/>
    <w:rsid w:val="00EB7227"/>
    <w:rsid w:val="00EC09A3"/>
    <w:rsid w:val="00EE217E"/>
    <w:rsid w:val="00F83EDC"/>
    <w:rsid w:val="00F922EB"/>
    <w:rsid w:val="1B040805"/>
    <w:rsid w:val="1D215819"/>
    <w:rsid w:val="221A0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2EB6E-1569-44DD-99D9-55C5CDF81132}">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1774</Words>
  <Characters>2025</Characters>
  <Lines>14</Lines>
  <Paragraphs>4</Paragraphs>
  <TotalTime>408</TotalTime>
  <ScaleCrop>false</ScaleCrop>
  <LinksUpToDate>false</LinksUpToDate>
  <CharactersWithSpaces>2041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2023-06-13T05:25:34Z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D4B83CF710BA4D269148E536107BDC12_13</vt:lpwstr>
  </property>
</Properties>
</file>