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4B3D2" w14:textId="3C5ADCCD" w:rsidR="00E8756A" w:rsidRDefault="00000000">
      <w:pPr>
        <w:widowControl/>
        <w:jc w:val="right"/>
        <w:rPr>
          <w:rFonts w:eastAsia="宋体"/>
          <w:sz w:val="20"/>
        </w:rPr>
      </w:pPr>
      <w:r>
        <w:rPr>
          <w:rFonts w:eastAsia="宋体" w:hint="eastAsia"/>
          <w:sz w:val="20"/>
        </w:rPr>
        <w:t>编号：</w:t>
      </w:r>
      <w:r w:rsidR="00A61638" w:rsidRPr="00A61638">
        <w:rPr>
          <w:rFonts w:eastAsia="宋体"/>
          <w:sz w:val="20"/>
        </w:rPr>
        <w:t>CTC-QV-RD08</w:t>
      </w:r>
      <w:r>
        <w:rPr>
          <w:rFonts w:eastAsia="宋体" w:hint="eastAsia"/>
          <w:sz w:val="20"/>
        </w:rPr>
        <w:t>/1.0</w:t>
      </w:r>
    </w:p>
    <w:p w14:paraId="72633BD4" w14:textId="77777777" w:rsidR="00E8756A" w:rsidRDefault="00E8756A">
      <w:pPr>
        <w:widowControl/>
        <w:jc w:val="center"/>
        <w:rPr>
          <w:rFonts w:eastAsia="宋体"/>
          <w:sz w:val="20"/>
        </w:rPr>
      </w:pPr>
    </w:p>
    <w:p w14:paraId="63FB2B3A" w14:textId="77777777" w:rsidR="00E8756A" w:rsidRDefault="00E8756A">
      <w:pPr>
        <w:widowControl/>
        <w:jc w:val="center"/>
        <w:rPr>
          <w:rFonts w:eastAsia="宋体"/>
          <w:sz w:val="20"/>
        </w:rPr>
      </w:pPr>
    </w:p>
    <w:p w14:paraId="35B6299C" w14:textId="77777777" w:rsidR="00E8756A" w:rsidRDefault="00E8756A">
      <w:pPr>
        <w:widowControl/>
        <w:jc w:val="left"/>
        <w:rPr>
          <w:rFonts w:eastAsia="宋体"/>
          <w:sz w:val="32"/>
        </w:rPr>
      </w:pPr>
    </w:p>
    <w:p w14:paraId="286721D6" w14:textId="77777777" w:rsidR="00E8756A" w:rsidRDefault="00E8756A">
      <w:pPr>
        <w:widowControl/>
        <w:jc w:val="left"/>
        <w:rPr>
          <w:rFonts w:eastAsia="宋体"/>
          <w:sz w:val="32"/>
        </w:rPr>
      </w:pPr>
    </w:p>
    <w:p w14:paraId="1789D241" w14:textId="77777777" w:rsidR="00E8756A" w:rsidRDefault="00E8756A">
      <w:pPr>
        <w:widowControl/>
        <w:jc w:val="left"/>
        <w:rPr>
          <w:rFonts w:eastAsia="宋体"/>
          <w:sz w:val="32"/>
        </w:rPr>
      </w:pPr>
    </w:p>
    <w:p w14:paraId="1D53D458" w14:textId="77777777" w:rsidR="00E8756A" w:rsidRDefault="00000000">
      <w:pPr>
        <w:widowControl/>
        <w:jc w:val="center"/>
        <w:rPr>
          <w:rFonts w:ascii="华文中宋" w:eastAsia="华文中宋" w:hAnsi="华文中宋" w:hint="eastAsia"/>
          <w:b/>
          <w:sz w:val="52"/>
          <w:szCs w:val="52"/>
          <w14:shadow w14:blurRad="50800" w14:dist="38100" w14:dir="2700000" w14:sx="100000" w14:sy="100000" w14:kx="0" w14:ky="0" w14:algn="tl">
            <w14:srgbClr w14:val="000000">
              <w14:alpha w14:val="60000"/>
            </w14:srgbClr>
          </w14:shadow>
        </w:rPr>
      </w:pPr>
      <w:r>
        <w:rPr>
          <w:rFonts w:ascii="华文中宋" w:eastAsia="华文中宋" w:hAnsi="华文中宋" w:hint="eastAsia"/>
          <w:b/>
          <w:sz w:val="52"/>
          <w:szCs w:val="52"/>
          <w14:shadow w14:blurRad="50800" w14:dist="38100" w14:dir="2700000" w14:sx="100000" w14:sy="100000" w14:kx="0" w14:ky="0" w14:algn="tl">
            <w14:srgbClr w14:val="000000">
              <w14:alpha w14:val="60000"/>
            </w14:srgbClr>
          </w14:shadow>
        </w:rPr>
        <w:t>自愿性产品认证换版申请书</w:t>
      </w:r>
    </w:p>
    <w:p w14:paraId="3405E772" w14:textId="77777777" w:rsidR="00E8756A" w:rsidRDefault="00000000">
      <w:pPr>
        <w:widowControl/>
        <w:jc w:val="center"/>
        <w:rPr>
          <w:rFonts w:ascii="华文中宋" w:eastAsia="华文中宋" w:hAnsi="华文中宋" w:hint="eastAsia"/>
          <w:b/>
          <w:sz w:val="40"/>
          <w:szCs w:val="10"/>
          <w14:shadow w14:blurRad="50800" w14:dist="38100" w14:dir="2700000" w14:sx="100000" w14:sy="100000" w14:kx="0" w14:ky="0" w14:algn="tl">
            <w14:srgbClr w14:val="000000">
              <w14:alpha w14:val="60000"/>
            </w14:srgbClr>
          </w14:shadow>
        </w:rPr>
      </w:pPr>
      <w:r>
        <w:rPr>
          <w:rFonts w:ascii="华文中宋" w:eastAsia="华文中宋" w:hAnsi="华文中宋" w:hint="eastAsia"/>
          <w:b/>
          <w:sz w:val="40"/>
          <w:szCs w:val="10"/>
          <w14:shadow w14:blurRad="50800" w14:dist="38100" w14:dir="2700000" w14:sx="100000" w14:sy="100000" w14:kx="0" w14:ky="0" w14:algn="tl">
            <w14:srgbClr w14:val="000000">
              <w14:alpha w14:val="60000"/>
            </w14:srgbClr>
          </w14:shadow>
        </w:rPr>
        <w:t>（中空玻璃产品认证）</w:t>
      </w:r>
    </w:p>
    <w:p w14:paraId="618CD216" w14:textId="77777777" w:rsidR="00E8756A" w:rsidRDefault="00E8756A">
      <w:pPr>
        <w:widowControl/>
        <w:jc w:val="left"/>
        <w:rPr>
          <w:rFonts w:eastAsia="宋体"/>
        </w:rPr>
      </w:pPr>
    </w:p>
    <w:p w14:paraId="72646F61" w14:textId="77777777" w:rsidR="00E8756A" w:rsidRDefault="00E8756A">
      <w:pPr>
        <w:widowControl/>
        <w:jc w:val="left"/>
        <w:rPr>
          <w:rFonts w:eastAsia="宋体"/>
        </w:rPr>
      </w:pPr>
    </w:p>
    <w:p w14:paraId="1211D0D4" w14:textId="77777777" w:rsidR="00E8756A" w:rsidRDefault="00E8756A">
      <w:pPr>
        <w:widowControl/>
        <w:jc w:val="left"/>
        <w:rPr>
          <w:rFonts w:eastAsia="宋体"/>
        </w:rPr>
      </w:pPr>
    </w:p>
    <w:p w14:paraId="508520C4" w14:textId="77777777" w:rsidR="00E8756A" w:rsidRDefault="00E8756A">
      <w:pPr>
        <w:widowControl/>
        <w:jc w:val="left"/>
        <w:rPr>
          <w:rFonts w:eastAsia="宋体"/>
        </w:rPr>
      </w:pPr>
    </w:p>
    <w:p w14:paraId="1E46F18C" w14:textId="77777777" w:rsidR="00E8756A" w:rsidRDefault="00E8756A">
      <w:pPr>
        <w:widowControl/>
        <w:jc w:val="left"/>
        <w:rPr>
          <w:rFonts w:eastAsia="宋体"/>
        </w:rPr>
      </w:pPr>
    </w:p>
    <w:p w14:paraId="22AD4261" w14:textId="77777777" w:rsidR="00E8756A" w:rsidRDefault="00E8756A">
      <w:pPr>
        <w:widowControl/>
        <w:jc w:val="left"/>
        <w:rPr>
          <w:rFonts w:eastAsia="宋体"/>
        </w:rPr>
      </w:pPr>
    </w:p>
    <w:p w14:paraId="6BD857C1" w14:textId="77777777" w:rsidR="00E8756A" w:rsidRDefault="00E8756A">
      <w:pPr>
        <w:widowControl/>
        <w:jc w:val="left"/>
        <w:rPr>
          <w:rFonts w:eastAsia="宋体"/>
        </w:rPr>
      </w:pPr>
    </w:p>
    <w:p w14:paraId="65AB831E" w14:textId="77777777" w:rsidR="00E8756A" w:rsidRDefault="00E8756A">
      <w:pPr>
        <w:widowControl/>
        <w:jc w:val="left"/>
        <w:rPr>
          <w:rFonts w:eastAsia="宋体"/>
        </w:rPr>
      </w:pPr>
    </w:p>
    <w:p w14:paraId="7FD20769" w14:textId="77777777" w:rsidR="00E8756A" w:rsidRDefault="00E8756A">
      <w:pPr>
        <w:widowControl/>
        <w:jc w:val="left"/>
        <w:rPr>
          <w:rFonts w:eastAsia="宋体"/>
        </w:rPr>
      </w:pPr>
    </w:p>
    <w:p w14:paraId="37734E77" w14:textId="77777777" w:rsidR="00E8756A" w:rsidRDefault="00E8756A">
      <w:pPr>
        <w:widowControl/>
        <w:jc w:val="left"/>
        <w:rPr>
          <w:rFonts w:eastAsia="宋体"/>
        </w:rPr>
      </w:pPr>
    </w:p>
    <w:p w14:paraId="5D9606DE" w14:textId="77777777" w:rsidR="00E8756A" w:rsidRDefault="00E8756A">
      <w:pPr>
        <w:widowControl/>
        <w:jc w:val="left"/>
        <w:rPr>
          <w:rFonts w:eastAsia="宋体"/>
        </w:rPr>
      </w:pPr>
    </w:p>
    <w:p w14:paraId="5F92521B" w14:textId="77777777" w:rsidR="00E8756A" w:rsidRDefault="00E8756A">
      <w:pPr>
        <w:widowControl/>
        <w:jc w:val="left"/>
        <w:rPr>
          <w:rFonts w:eastAsia="宋体"/>
        </w:rPr>
      </w:pPr>
    </w:p>
    <w:p w14:paraId="0B64BF63" w14:textId="77777777" w:rsidR="00E8756A" w:rsidRDefault="00000000">
      <w:pPr>
        <w:widowControl/>
        <w:jc w:val="left"/>
        <w:rPr>
          <w:rFonts w:eastAsia="宋体"/>
        </w:rPr>
      </w:pPr>
      <w:r>
        <w:rPr>
          <w:rFonts w:eastAsia="宋体" w:hint="eastAsia"/>
        </w:rPr>
        <w:t xml:space="preserve"> </w:t>
      </w:r>
    </w:p>
    <w:p w14:paraId="330EE9D2" w14:textId="77777777" w:rsidR="00E8756A" w:rsidRDefault="00000000">
      <w:pPr>
        <w:widowControl/>
        <w:ind w:firstLineChars="1100" w:firstLine="2310"/>
        <w:rPr>
          <w:rFonts w:eastAsia="宋体"/>
        </w:rPr>
      </w:pPr>
      <w:r>
        <w:rPr>
          <w:rFonts w:eastAsia="宋体" w:hint="eastAsia"/>
        </w:rPr>
        <w:t>委托方：</w:t>
      </w:r>
      <w:r>
        <w:rPr>
          <w:rFonts w:eastAsia="宋体" w:hint="eastAsia"/>
        </w:rPr>
        <w:t xml:space="preserve">        </w:t>
      </w:r>
      <w:r>
        <w:rPr>
          <w:rFonts w:eastAsia="宋体" w:hint="eastAsia"/>
        </w:rPr>
        <w:t>（公章）</w:t>
      </w:r>
    </w:p>
    <w:p w14:paraId="5E2CE13F" w14:textId="77777777" w:rsidR="00E8756A" w:rsidRDefault="00000000">
      <w:pPr>
        <w:widowControl/>
        <w:jc w:val="center"/>
        <w:rPr>
          <w:rFonts w:eastAsia="宋体"/>
        </w:rPr>
      </w:pPr>
      <w:r>
        <w:rPr>
          <w:rFonts w:eastAsia="宋体" w:hint="eastAsia"/>
        </w:rPr>
        <w:t>填写日期：</w:t>
      </w:r>
      <w:r>
        <w:rPr>
          <w:rFonts w:eastAsia="宋体" w:hint="eastAsia"/>
        </w:rPr>
        <w:t xml:space="preserve">         </w:t>
      </w:r>
      <w:r>
        <w:rPr>
          <w:rFonts w:eastAsia="宋体" w:hint="eastAsia"/>
        </w:rPr>
        <w:t>年</w:t>
      </w:r>
      <w:r>
        <w:rPr>
          <w:rFonts w:eastAsia="宋体" w:hint="eastAsia"/>
        </w:rPr>
        <w:t xml:space="preserve">      </w:t>
      </w:r>
      <w:r>
        <w:rPr>
          <w:rFonts w:eastAsia="宋体" w:hint="eastAsia"/>
        </w:rPr>
        <w:t>月</w:t>
      </w:r>
      <w:r>
        <w:rPr>
          <w:rFonts w:eastAsia="宋体" w:hint="eastAsia"/>
        </w:rPr>
        <w:t xml:space="preserve">      </w:t>
      </w:r>
      <w:r>
        <w:rPr>
          <w:rFonts w:eastAsia="宋体" w:hint="eastAsia"/>
        </w:rPr>
        <w:t>日</w:t>
      </w:r>
    </w:p>
    <w:p w14:paraId="7ACA246C" w14:textId="77777777" w:rsidR="00E8756A" w:rsidRDefault="00E8756A">
      <w:pPr>
        <w:widowControl/>
        <w:jc w:val="center"/>
        <w:rPr>
          <w:rFonts w:eastAsia="宋体"/>
        </w:rPr>
      </w:pPr>
    </w:p>
    <w:p w14:paraId="37E42AB6" w14:textId="77777777" w:rsidR="00E8756A" w:rsidRDefault="00E8756A">
      <w:pPr>
        <w:widowControl/>
        <w:jc w:val="center"/>
        <w:rPr>
          <w:rFonts w:eastAsia="宋体"/>
        </w:rPr>
      </w:pPr>
    </w:p>
    <w:p w14:paraId="47475C1D" w14:textId="77777777" w:rsidR="00E8756A" w:rsidRDefault="00000000">
      <w:pPr>
        <w:widowControl/>
        <w:jc w:val="center"/>
        <w:rPr>
          <w:rFonts w:eastAsia="宋体"/>
          <w:szCs w:val="21"/>
        </w:rPr>
      </w:pPr>
      <w:r>
        <w:rPr>
          <w:rFonts w:eastAsia="宋体" w:hint="eastAsia"/>
          <w:szCs w:val="21"/>
        </w:rPr>
        <w:t>中国国检测试控股集团股份有限公司</w:t>
      </w:r>
    </w:p>
    <w:p w14:paraId="17A58FC4" w14:textId="77777777" w:rsidR="00E8756A" w:rsidRDefault="00E8756A">
      <w:pPr>
        <w:jc w:val="center"/>
        <w:rPr>
          <w:rFonts w:ascii="仿宋_GB2312" w:eastAsia="仿宋_GB2312" w:hAnsi="Times New Roman" w:cs="Times New Roman"/>
          <w:sz w:val="30"/>
          <w:szCs w:val="30"/>
        </w:rPr>
      </w:pPr>
    </w:p>
    <w:p w14:paraId="458913C4" w14:textId="77777777" w:rsidR="00E8756A" w:rsidRDefault="00E8756A">
      <w:pPr>
        <w:jc w:val="center"/>
        <w:rPr>
          <w:rFonts w:ascii="仿宋_GB2312" w:eastAsia="仿宋_GB2312" w:hAnsi="Times New Roman" w:cs="Times New Roman"/>
          <w:sz w:val="30"/>
          <w:szCs w:val="30"/>
        </w:rPr>
      </w:pPr>
    </w:p>
    <w:p w14:paraId="36C81D92" w14:textId="77777777" w:rsidR="00E8756A" w:rsidRDefault="00E8756A">
      <w:pPr>
        <w:jc w:val="center"/>
        <w:rPr>
          <w:rFonts w:ascii="仿宋_GB2312" w:eastAsia="仿宋_GB2312" w:hAnsi="Times New Roman" w:cs="Times New Roman"/>
          <w:sz w:val="30"/>
          <w:szCs w:val="30"/>
        </w:rPr>
      </w:pPr>
    </w:p>
    <w:p w14:paraId="36233BF0" w14:textId="77777777" w:rsidR="00E8756A" w:rsidRDefault="00E8756A">
      <w:pPr>
        <w:jc w:val="left"/>
        <w:rPr>
          <w:rFonts w:ascii="仿宋_GB2312" w:eastAsia="仿宋_GB2312" w:hAnsi="Times New Roman" w:cs="Times New Roman"/>
          <w:sz w:val="30"/>
          <w:szCs w:val="30"/>
        </w:rPr>
      </w:pPr>
    </w:p>
    <w:p w14:paraId="00BF2E1F" w14:textId="77777777" w:rsidR="00E8756A" w:rsidRDefault="00E8756A">
      <w:pPr>
        <w:jc w:val="left"/>
        <w:rPr>
          <w:rFonts w:ascii="仿宋_GB2312" w:eastAsia="仿宋_GB2312" w:hAnsi="Times New Roman" w:cs="Times New Roman"/>
          <w:sz w:val="30"/>
          <w:szCs w:val="30"/>
        </w:rPr>
      </w:pPr>
    </w:p>
    <w:p w14:paraId="41591D20" w14:textId="77777777" w:rsidR="00E8756A" w:rsidRDefault="00E8756A">
      <w:pPr>
        <w:jc w:val="left"/>
        <w:rPr>
          <w:rFonts w:ascii="仿宋_GB2312" w:eastAsia="仿宋_GB2312" w:hAnsi="Times New Roman" w:cs="Times New Roman"/>
          <w:sz w:val="30"/>
          <w:szCs w:val="30"/>
        </w:rPr>
      </w:pPr>
    </w:p>
    <w:p w14:paraId="12BF2181" w14:textId="77777777" w:rsidR="00E8756A" w:rsidRDefault="00000000">
      <w:pPr>
        <w:widowControl/>
        <w:jc w:val="left"/>
        <w:rPr>
          <w:rFonts w:ascii="黑体" w:eastAsia="黑体" w:hAnsi="黑体" w:cs="黑体" w:hint="eastAsia"/>
          <w:b/>
          <w:sz w:val="32"/>
          <w:szCs w:val="18"/>
        </w:rPr>
      </w:pPr>
      <w:r>
        <w:rPr>
          <w:rFonts w:ascii="黑体" w:eastAsia="黑体" w:hAnsi="黑体" w:cs="黑体" w:hint="eastAsia"/>
          <w:b/>
          <w:sz w:val="32"/>
          <w:szCs w:val="18"/>
        </w:rPr>
        <w:lastRenderedPageBreak/>
        <w:t>需递交的申请资料及说明</w:t>
      </w:r>
    </w:p>
    <w:p w14:paraId="49751EBD" w14:textId="77777777" w:rsidR="00E8756A" w:rsidRDefault="00E8756A">
      <w:pPr>
        <w:widowControl/>
        <w:jc w:val="center"/>
        <w:rPr>
          <w:rFonts w:eastAsia="宋体"/>
          <w:b/>
          <w:sz w:val="36"/>
        </w:rPr>
      </w:pPr>
    </w:p>
    <w:p w14:paraId="2D292070" w14:textId="77777777" w:rsidR="00E8756A" w:rsidRDefault="00000000">
      <w:pPr>
        <w:widowControl/>
        <w:spacing w:line="360" w:lineRule="auto"/>
        <w:rPr>
          <w:rFonts w:eastAsia="宋体"/>
          <w:szCs w:val="18"/>
        </w:rPr>
      </w:pPr>
      <w:r>
        <w:rPr>
          <w:rFonts w:eastAsia="宋体" w:hint="eastAsia"/>
          <w:szCs w:val="18"/>
        </w:rPr>
        <w:t>一、本申请书适用于自愿性产品认证中空玻璃产品认证换版申请，申请方应如实填写本申请书有关表格，若不够，可复印后填写。</w:t>
      </w:r>
    </w:p>
    <w:p w14:paraId="1DCE321F" w14:textId="77777777" w:rsidR="00E8756A" w:rsidRDefault="00000000">
      <w:pPr>
        <w:widowControl/>
        <w:spacing w:line="360" w:lineRule="auto"/>
        <w:rPr>
          <w:rFonts w:eastAsia="宋体"/>
          <w:szCs w:val="18"/>
        </w:rPr>
      </w:pPr>
      <w:r>
        <w:rPr>
          <w:rFonts w:eastAsia="宋体" w:hint="eastAsia"/>
          <w:szCs w:val="18"/>
        </w:rPr>
        <w:t>二、申请换版证书信息列表；</w:t>
      </w:r>
    </w:p>
    <w:p w14:paraId="0A65830A" w14:textId="77777777" w:rsidR="00E8756A" w:rsidRDefault="00000000">
      <w:pPr>
        <w:widowControl/>
        <w:spacing w:line="360" w:lineRule="auto"/>
        <w:rPr>
          <w:rFonts w:eastAsia="宋体"/>
          <w:szCs w:val="18"/>
        </w:rPr>
      </w:pPr>
      <w:r>
        <w:rPr>
          <w:rFonts w:eastAsia="宋体" w:hint="eastAsia"/>
          <w:szCs w:val="18"/>
        </w:rPr>
        <w:t>三、满足《中空玻璃产品认证实施规则》附件</w:t>
      </w:r>
      <w:r>
        <w:rPr>
          <w:rFonts w:eastAsia="宋体" w:hint="eastAsia"/>
          <w:szCs w:val="18"/>
        </w:rPr>
        <w:t>1</w:t>
      </w:r>
      <w:r>
        <w:rPr>
          <w:rFonts w:eastAsia="宋体" w:hint="eastAsia"/>
          <w:szCs w:val="18"/>
        </w:rPr>
        <w:t>《中空玻璃产品认证工厂质量保证能力要求》的现行有效的质量手册（有效版本）；必要时提供《工厂质量保证能力要求》与现行生产企业质量管理文件对应表；</w:t>
      </w:r>
    </w:p>
    <w:p w14:paraId="7360DDD0" w14:textId="77777777" w:rsidR="00E8756A" w:rsidRDefault="00000000">
      <w:pPr>
        <w:widowControl/>
        <w:spacing w:line="360" w:lineRule="auto"/>
        <w:rPr>
          <w:rFonts w:eastAsia="宋体"/>
          <w:szCs w:val="18"/>
        </w:rPr>
      </w:pPr>
      <w:r>
        <w:rPr>
          <w:rFonts w:eastAsia="宋体" w:hint="eastAsia"/>
          <w:szCs w:val="18"/>
        </w:rPr>
        <w:t>在填写本表时，如有任何疑问，请致电</w:t>
      </w:r>
      <w:r>
        <w:rPr>
          <w:rFonts w:eastAsia="宋体" w:hint="eastAsia"/>
          <w:szCs w:val="18"/>
        </w:rPr>
        <w:t xml:space="preserve"> 010-51167027</w:t>
      </w:r>
      <w:r>
        <w:rPr>
          <w:rFonts w:eastAsia="宋体" w:hint="eastAsia"/>
          <w:szCs w:val="18"/>
        </w:rPr>
        <w:t>。</w:t>
      </w:r>
    </w:p>
    <w:p w14:paraId="662A63D4" w14:textId="77777777" w:rsidR="00E8756A" w:rsidRDefault="00000000">
      <w:pPr>
        <w:widowControl/>
        <w:spacing w:line="360" w:lineRule="auto"/>
        <w:rPr>
          <w:rFonts w:eastAsia="宋体"/>
          <w:szCs w:val="18"/>
        </w:rPr>
      </w:pPr>
      <w:r>
        <w:rPr>
          <w:rFonts w:eastAsia="宋体" w:hint="eastAsia"/>
          <w:szCs w:val="18"/>
        </w:rPr>
        <w:t>有关资料可从</w:t>
      </w:r>
      <w:r>
        <w:rPr>
          <w:rFonts w:eastAsia="宋体" w:hint="eastAsia"/>
          <w:szCs w:val="18"/>
        </w:rPr>
        <w:t>CTC</w:t>
      </w:r>
      <w:r>
        <w:rPr>
          <w:rFonts w:eastAsia="宋体" w:hint="eastAsia"/>
          <w:szCs w:val="18"/>
        </w:rPr>
        <w:t>网站（网址：</w:t>
      </w:r>
      <w:r>
        <w:rPr>
          <w:rFonts w:eastAsia="宋体" w:hint="eastAsia"/>
          <w:szCs w:val="18"/>
        </w:rPr>
        <w:t>www.ctc.ac.cn</w:t>
      </w:r>
      <w:r>
        <w:rPr>
          <w:rFonts w:eastAsia="宋体" w:hint="eastAsia"/>
          <w:szCs w:val="18"/>
        </w:rPr>
        <w:t>）下载。</w:t>
      </w:r>
    </w:p>
    <w:p w14:paraId="0344B22E" w14:textId="77777777" w:rsidR="00E8756A" w:rsidRDefault="00E8756A">
      <w:pPr>
        <w:widowControl/>
        <w:spacing w:line="360" w:lineRule="auto"/>
        <w:rPr>
          <w:rFonts w:eastAsia="宋体"/>
          <w:szCs w:val="18"/>
        </w:rPr>
      </w:pPr>
    </w:p>
    <w:p w14:paraId="7D745358" w14:textId="77777777" w:rsidR="00E8756A" w:rsidRDefault="00000000">
      <w:pPr>
        <w:widowControl/>
        <w:spacing w:line="360" w:lineRule="auto"/>
        <w:rPr>
          <w:rFonts w:eastAsia="宋体"/>
          <w:szCs w:val="18"/>
        </w:rPr>
      </w:pPr>
      <w:r>
        <w:rPr>
          <w:rFonts w:eastAsia="宋体" w:hint="eastAsia"/>
          <w:szCs w:val="18"/>
        </w:rPr>
        <w:t>线上申请：</w:t>
      </w:r>
      <w:hyperlink r:id="rId7" w:history="1">
        <w:r>
          <w:rPr>
            <w:rFonts w:eastAsia="宋体" w:hint="eastAsia"/>
            <w:szCs w:val="18"/>
            <w:u w:val="single"/>
          </w:rPr>
          <w:t>https://rz.ctc.ac.cn/ctcrz/regLogin</w:t>
        </w:r>
      </w:hyperlink>
    </w:p>
    <w:p w14:paraId="72AE3F7E" w14:textId="77777777" w:rsidR="00E8756A" w:rsidRDefault="00E8756A">
      <w:pPr>
        <w:widowControl/>
        <w:spacing w:line="360" w:lineRule="auto"/>
        <w:rPr>
          <w:rFonts w:eastAsia="宋体"/>
          <w:szCs w:val="18"/>
        </w:rPr>
      </w:pPr>
    </w:p>
    <w:p w14:paraId="21C6C487" w14:textId="77777777" w:rsidR="00E8756A" w:rsidRDefault="00E8756A">
      <w:pPr>
        <w:widowControl/>
        <w:spacing w:line="360" w:lineRule="auto"/>
        <w:rPr>
          <w:rFonts w:eastAsia="宋体"/>
          <w:szCs w:val="18"/>
        </w:rPr>
      </w:pPr>
    </w:p>
    <w:p w14:paraId="616E3D57" w14:textId="77777777" w:rsidR="00E8756A" w:rsidRDefault="00E8756A">
      <w:pPr>
        <w:widowControl/>
        <w:spacing w:line="360" w:lineRule="auto"/>
        <w:rPr>
          <w:rFonts w:eastAsia="宋体"/>
          <w:szCs w:val="18"/>
        </w:rPr>
      </w:pPr>
    </w:p>
    <w:p w14:paraId="5D342BB0" w14:textId="77777777" w:rsidR="00E8756A" w:rsidRDefault="00E8756A">
      <w:pPr>
        <w:widowControl/>
        <w:spacing w:line="360" w:lineRule="auto"/>
        <w:rPr>
          <w:rFonts w:eastAsia="宋体"/>
          <w:szCs w:val="18"/>
        </w:rPr>
      </w:pPr>
    </w:p>
    <w:p w14:paraId="357CED28" w14:textId="77777777" w:rsidR="00E8756A" w:rsidRDefault="00E8756A">
      <w:pPr>
        <w:widowControl/>
        <w:spacing w:line="360" w:lineRule="auto"/>
        <w:rPr>
          <w:rFonts w:eastAsia="宋体"/>
          <w:szCs w:val="18"/>
        </w:rPr>
      </w:pPr>
    </w:p>
    <w:p w14:paraId="14A2F8CB" w14:textId="77777777" w:rsidR="00E8756A" w:rsidRDefault="00E8756A">
      <w:pPr>
        <w:widowControl/>
        <w:spacing w:line="360" w:lineRule="auto"/>
        <w:rPr>
          <w:rFonts w:eastAsia="宋体"/>
          <w:szCs w:val="18"/>
        </w:rPr>
      </w:pPr>
    </w:p>
    <w:p w14:paraId="4B2F2E61" w14:textId="77777777" w:rsidR="00E8756A" w:rsidRDefault="00E8756A">
      <w:pPr>
        <w:widowControl/>
        <w:spacing w:line="360" w:lineRule="auto"/>
        <w:rPr>
          <w:rFonts w:eastAsia="宋体"/>
          <w:szCs w:val="18"/>
        </w:rPr>
      </w:pPr>
    </w:p>
    <w:p w14:paraId="6C1326A3" w14:textId="77777777" w:rsidR="00E8756A" w:rsidRDefault="00E8756A">
      <w:pPr>
        <w:widowControl/>
        <w:spacing w:line="360" w:lineRule="auto"/>
        <w:rPr>
          <w:rFonts w:eastAsia="宋体"/>
          <w:szCs w:val="18"/>
        </w:rPr>
      </w:pPr>
    </w:p>
    <w:p w14:paraId="35BE2E88" w14:textId="77777777" w:rsidR="00E8756A" w:rsidRDefault="00E8756A">
      <w:pPr>
        <w:widowControl/>
        <w:spacing w:line="360" w:lineRule="auto"/>
        <w:rPr>
          <w:rFonts w:eastAsia="宋体"/>
          <w:szCs w:val="18"/>
        </w:rPr>
      </w:pPr>
    </w:p>
    <w:p w14:paraId="5C0BDFDC" w14:textId="77777777" w:rsidR="00E8756A" w:rsidRDefault="00E8756A">
      <w:pPr>
        <w:widowControl/>
        <w:spacing w:line="360" w:lineRule="auto"/>
        <w:rPr>
          <w:rFonts w:eastAsia="宋体"/>
          <w:szCs w:val="18"/>
        </w:rPr>
      </w:pPr>
    </w:p>
    <w:p w14:paraId="4E97ED90" w14:textId="77777777" w:rsidR="00E8756A" w:rsidRDefault="00E8756A">
      <w:pPr>
        <w:widowControl/>
        <w:spacing w:line="360" w:lineRule="auto"/>
        <w:rPr>
          <w:rFonts w:eastAsia="宋体"/>
          <w:szCs w:val="18"/>
        </w:rPr>
      </w:pPr>
    </w:p>
    <w:p w14:paraId="358183B5" w14:textId="77777777" w:rsidR="00E8756A" w:rsidRDefault="00E8756A">
      <w:pPr>
        <w:widowControl/>
        <w:spacing w:line="360" w:lineRule="auto"/>
        <w:rPr>
          <w:rFonts w:eastAsia="宋体"/>
          <w:szCs w:val="18"/>
        </w:rPr>
      </w:pPr>
    </w:p>
    <w:p w14:paraId="44A67ACA" w14:textId="77777777" w:rsidR="00E8756A" w:rsidRDefault="00E8756A">
      <w:pPr>
        <w:widowControl/>
        <w:spacing w:line="360" w:lineRule="auto"/>
        <w:rPr>
          <w:rFonts w:eastAsia="宋体"/>
          <w:szCs w:val="18"/>
        </w:rPr>
      </w:pPr>
    </w:p>
    <w:p w14:paraId="41C16E86" w14:textId="77777777" w:rsidR="00E8756A" w:rsidRDefault="00E8756A">
      <w:pPr>
        <w:widowControl/>
        <w:spacing w:line="360" w:lineRule="auto"/>
        <w:rPr>
          <w:rFonts w:eastAsia="宋体"/>
          <w:szCs w:val="18"/>
        </w:rPr>
      </w:pPr>
    </w:p>
    <w:p w14:paraId="34B9EE09" w14:textId="77777777" w:rsidR="00E8756A" w:rsidRDefault="00E8756A">
      <w:pPr>
        <w:widowControl/>
        <w:spacing w:line="360" w:lineRule="auto"/>
        <w:rPr>
          <w:rFonts w:eastAsia="宋体"/>
          <w:szCs w:val="18"/>
        </w:rPr>
      </w:pPr>
    </w:p>
    <w:p w14:paraId="5BEDA390" w14:textId="77777777" w:rsidR="00E8756A" w:rsidRDefault="00E8756A">
      <w:pPr>
        <w:widowControl/>
        <w:spacing w:line="360" w:lineRule="auto"/>
        <w:rPr>
          <w:rFonts w:eastAsia="宋体"/>
          <w:szCs w:val="18"/>
        </w:rPr>
      </w:pPr>
    </w:p>
    <w:p w14:paraId="46A8B26A" w14:textId="77777777" w:rsidR="00E8756A" w:rsidRDefault="00E8756A">
      <w:pPr>
        <w:widowControl/>
        <w:spacing w:line="360" w:lineRule="auto"/>
        <w:rPr>
          <w:rFonts w:eastAsia="宋体"/>
          <w:szCs w:val="18"/>
        </w:rPr>
      </w:pPr>
    </w:p>
    <w:p w14:paraId="50D163F3" w14:textId="77777777" w:rsidR="00E8756A" w:rsidRDefault="00000000">
      <w:pPr>
        <w:widowControl/>
        <w:jc w:val="center"/>
        <w:rPr>
          <w:rFonts w:ascii="黑体" w:eastAsia="黑体" w:hAnsi="黑体" w:cs="黑体" w:hint="eastAsia"/>
          <w:sz w:val="32"/>
          <w:szCs w:val="28"/>
        </w:rPr>
      </w:pPr>
      <w:r>
        <w:rPr>
          <w:rFonts w:ascii="黑体" w:eastAsia="黑体" w:hAnsi="黑体" w:cs="黑体" w:hint="eastAsia"/>
          <w:sz w:val="32"/>
          <w:szCs w:val="28"/>
        </w:rPr>
        <w:lastRenderedPageBreak/>
        <w:t>企业声明</w:t>
      </w:r>
    </w:p>
    <w:p w14:paraId="0BF43A25" w14:textId="77777777" w:rsidR="00E8756A" w:rsidRDefault="00E8756A">
      <w:pPr>
        <w:widowControl/>
        <w:jc w:val="left"/>
        <w:rPr>
          <w:rFonts w:eastAsia="宋体"/>
        </w:rPr>
      </w:pPr>
    </w:p>
    <w:p w14:paraId="33676141" w14:textId="77777777" w:rsidR="00E8756A" w:rsidRDefault="00E8756A">
      <w:pPr>
        <w:widowControl/>
        <w:jc w:val="left"/>
        <w:rPr>
          <w:rFonts w:eastAsia="宋体"/>
        </w:rPr>
      </w:pPr>
    </w:p>
    <w:p w14:paraId="200ABCDA" w14:textId="77777777" w:rsidR="00E8756A" w:rsidRDefault="00E8756A">
      <w:pPr>
        <w:widowControl/>
        <w:jc w:val="left"/>
        <w:rPr>
          <w:rFonts w:eastAsia="宋体"/>
        </w:rPr>
      </w:pPr>
    </w:p>
    <w:p w14:paraId="56FBC08D" w14:textId="77777777" w:rsidR="00E8756A" w:rsidRDefault="00000000">
      <w:pPr>
        <w:widowControl/>
        <w:spacing w:line="360" w:lineRule="auto"/>
        <w:jc w:val="left"/>
        <w:rPr>
          <w:rFonts w:eastAsia="宋体"/>
          <w:sz w:val="32"/>
          <w:szCs w:val="28"/>
        </w:rPr>
      </w:pPr>
      <w:r>
        <w:rPr>
          <w:rFonts w:eastAsia="宋体" w:hint="eastAsia"/>
          <w:sz w:val="32"/>
          <w:szCs w:val="28"/>
        </w:rPr>
        <w:t>中国国检测试控股集团股份有限公司：</w:t>
      </w:r>
    </w:p>
    <w:p w14:paraId="1316B465" w14:textId="77777777" w:rsidR="00E8756A" w:rsidRDefault="00E8756A">
      <w:pPr>
        <w:widowControl/>
        <w:spacing w:line="360" w:lineRule="auto"/>
        <w:jc w:val="left"/>
        <w:rPr>
          <w:rFonts w:eastAsia="宋体"/>
          <w:sz w:val="32"/>
          <w:szCs w:val="28"/>
        </w:rPr>
      </w:pPr>
    </w:p>
    <w:p w14:paraId="691351FE" w14:textId="77777777" w:rsidR="00E8756A" w:rsidRDefault="00000000">
      <w:pPr>
        <w:widowControl/>
        <w:spacing w:line="360" w:lineRule="auto"/>
        <w:ind w:firstLine="640"/>
        <w:jc w:val="left"/>
        <w:rPr>
          <w:rFonts w:eastAsia="宋体"/>
          <w:sz w:val="32"/>
          <w:szCs w:val="28"/>
        </w:rPr>
      </w:pPr>
      <w:r>
        <w:rPr>
          <w:rFonts w:eastAsia="宋体" w:hint="eastAsia"/>
          <w:sz w:val="32"/>
          <w:szCs w:val="28"/>
        </w:rPr>
        <w:t>我受法定代表人委托，已经通读并理解贵机构公开文件的所有条款，我单位已按照新版规则有效运行质保体系，已完成新规则要求换版准备工作。申请认证产品符合《中空玻璃产品认证实施规则》（</w:t>
      </w:r>
      <w:r>
        <w:rPr>
          <w:rFonts w:eastAsia="宋体" w:hint="eastAsia"/>
          <w:sz w:val="32"/>
          <w:szCs w:val="28"/>
        </w:rPr>
        <w:t>CTC/TVg-OP06/5.2</w:t>
      </w:r>
      <w:r>
        <w:rPr>
          <w:rFonts w:eastAsia="宋体" w:hint="eastAsia"/>
          <w:sz w:val="32"/>
          <w:szCs w:val="28"/>
        </w:rPr>
        <w:t>）相关标准要求。经确认，本申请书填写的所有信息真实、有效。在获得新版认证证书后我单位将始终遵守认证的有关规定，确保日常生产的认证产品的组成结构和关键原材料与本申请一致并按时接受年度监督审核、提供评价所需的信息。</w:t>
      </w:r>
    </w:p>
    <w:p w14:paraId="253D6C2B" w14:textId="77777777" w:rsidR="00E8756A" w:rsidRDefault="00E8756A">
      <w:pPr>
        <w:widowControl/>
        <w:jc w:val="left"/>
        <w:rPr>
          <w:rFonts w:eastAsia="宋体"/>
          <w:sz w:val="32"/>
          <w:szCs w:val="28"/>
        </w:rPr>
      </w:pPr>
    </w:p>
    <w:p w14:paraId="406B80DE" w14:textId="77777777" w:rsidR="00E8756A" w:rsidRDefault="00000000">
      <w:pPr>
        <w:widowControl/>
        <w:jc w:val="center"/>
        <w:rPr>
          <w:rFonts w:eastAsia="宋体"/>
          <w:sz w:val="32"/>
          <w:szCs w:val="28"/>
        </w:rPr>
      </w:pPr>
      <w:r>
        <w:rPr>
          <w:rFonts w:eastAsia="宋体" w:hint="eastAsia"/>
          <w:sz w:val="32"/>
          <w:szCs w:val="28"/>
        </w:rPr>
        <w:t>申请单位代表（签字）</w:t>
      </w:r>
      <w:proofErr w:type="gramStart"/>
      <w:r>
        <w:rPr>
          <w:rFonts w:eastAsia="宋体" w:hint="eastAsia"/>
          <w:sz w:val="32"/>
          <w:szCs w:val="28"/>
        </w:rPr>
        <w:t xml:space="preserve"> </w:t>
      </w:r>
      <w:r>
        <w:rPr>
          <w:rFonts w:eastAsia="宋体" w:hint="eastAsia"/>
          <w:sz w:val="32"/>
          <w:szCs w:val="28"/>
        </w:rPr>
        <w:t>：</w:t>
      </w:r>
      <w:proofErr w:type="gramEnd"/>
    </w:p>
    <w:p w14:paraId="773B96EB" w14:textId="77777777" w:rsidR="00E8756A" w:rsidRDefault="00000000">
      <w:pPr>
        <w:widowControl/>
        <w:jc w:val="center"/>
        <w:rPr>
          <w:rFonts w:eastAsia="宋体"/>
          <w:sz w:val="32"/>
          <w:szCs w:val="28"/>
        </w:rPr>
      </w:pPr>
      <w:r>
        <w:rPr>
          <w:rFonts w:eastAsia="宋体" w:hint="eastAsia"/>
          <w:sz w:val="32"/>
          <w:szCs w:val="28"/>
        </w:rPr>
        <w:t>日期：</w:t>
      </w:r>
    </w:p>
    <w:p w14:paraId="4419A025" w14:textId="77777777" w:rsidR="00E8756A" w:rsidRDefault="00000000">
      <w:pPr>
        <w:widowControl/>
        <w:spacing w:line="360" w:lineRule="auto"/>
        <w:ind w:firstLineChars="1200" w:firstLine="3840"/>
        <w:rPr>
          <w:rFonts w:eastAsia="宋体"/>
          <w:szCs w:val="18"/>
        </w:rPr>
      </w:pPr>
      <w:r>
        <w:rPr>
          <w:rFonts w:eastAsia="宋体" w:hint="eastAsia"/>
          <w:sz w:val="32"/>
          <w:szCs w:val="28"/>
        </w:rPr>
        <w:t>（单位公章）</w:t>
      </w:r>
    </w:p>
    <w:p w14:paraId="26217F23" w14:textId="77777777" w:rsidR="00E8756A" w:rsidRDefault="00E8756A">
      <w:pPr>
        <w:widowControl/>
        <w:spacing w:line="360" w:lineRule="auto"/>
        <w:rPr>
          <w:rFonts w:eastAsia="宋体"/>
          <w:szCs w:val="18"/>
        </w:rPr>
      </w:pPr>
    </w:p>
    <w:p w14:paraId="6E17376E" w14:textId="77777777" w:rsidR="00E8756A" w:rsidRDefault="00E8756A">
      <w:pPr>
        <w:widowControl/>
        <w:spacing w:line="360" w:lineRule="auto"/>
        <w:rPr>
          <w:rFonts w:eastAsia="宋体"/>
          <w:szCs w:val="18"/>
        </w:rPr>
      </w:pPr>
    </w:p>
    <w:p w14:paraId="0BB66F60" w14:textId="77777777" w:rsidR="00E8756A" w:rsidRDefault="00E8756A">
      <w:pPr>
        <w:widowControl/>
        <w:spacing w:line="360" w:lineRule="auto"/>
        <w:rPr>
          <w:rFonts w:eastAsia="宋体"/>
          <w:szCs w:val="18"/>
        </w:rPr>
      </w:pPr>
    </w:p>
    <w:p w14:paraId="70DB6574" w14:textId="77777777" w:rsidR="00E8756A" w:rsidRDefault="00E8756A">
      <w:pPr>
        <w:widowControl/>
        <w:spacing w:line="360" w:lineRule="auto"/>
        <w:rPr>
          <w:rFonts w:eastAsia="宋体"/>
          <w:szCs w:val="18"/>
        </w:rPr>
      </w:pPr>
    </w:p>
    <w:p w14:paraId="2BCFFA18" w14:textId="77777777" w:rsidR="00E8756A" w:rsidRDefault="00E8756A">
      <w:pPr>
        <w:widowControl/>
        <w:spacing w:line="360" w:lineRule="auto"/>
        <w:rPr>
          <w:rFonts w:eastAsia="宋体"/>
          <w:szCs w:val="18"/>
        </w:rPr>
      </w:pPr>
    </w:p>
    <w:p w14:paraId="64BA345F" w14:textId="77777777" w:rsidR="00E8756A" w:rsidRDefault="00E8756A">
      <w:pPr>
        <w:widowControl/>
        <w:spacing w:line="360" w:lineRule="auto"/>
        <w:rPr>
          <w:rFonts w:eastAsia="宋体"/>
          <w:szCs w:val="18"/>
        </w:rPr>
      </w:pPr>
    </w:p>
    <w:p w14:paraId="56780F8E" w14:textId="77777777" w:rsidR="00E8756A" w:rsidRDefault="00E8756A">
      <w:pPr>
        <w:widowControl/>
        <w:spacing w:line="360" w:lineRule="auto"/>
        <w:rPr>
          <w:rFonts w:eastAsia="宋体"/>
          <w:szCs w:val="18"/>
        </w:rPr>
      </w:pPr>
    </w:p>
    <w:p w14:paraId="56F99BC4" w14:textId="77777777" w:rsidR="00E8756A" w:rsidRDefault="00000000">
      <w:pPr>
        <w:widowControl/>
        <w:jc w:val="center"/>
        <w:rPr>
          <w:rFonts w:ascii="黑体" w:eastAsia="黑体" w:hAnsi="黑体" w:cs="黑体" w:hint="eastAsia"/>
          <w:sz w:val="36"/>
          <w:szCs w:val="36"/>
        </w:rPr>
      </w:pPr>
      <w:r>
        <w:rPr>
          <w:rFonts w:ascii="黑体" w:eastAsia="黑体" w:hAnsi="黑体" w:cs="黑体" w:hint="eastAsia"/>
          <w:sz w:val="36"/>
          <w:szCs w:val="36"/>
        </w:rPr>
        <w:lastRenderedPageBreak/>
        <w:t>申请换版证书信息列表</w:t>
      </w:r>
    </w:p>
    <w:p w14:paraId="40D99E99" w14:textId="77777777" w:rsidR="00E8756A" w:rsidRDefault="00E8756A">
      <w:pPr>
        <w:widowControl/>
        <w:jc w:val="left"/>
        <w:rPr>
          <w:rFonts w:eastAsia="宋体"/>
        </w:rPr>
      </w:pPr>
    </w:p>
    <w:tbl>
      <w:tblPr>
        <w:tblW w:w="8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2299"/>
        <w:gridCol w:w="2239"/>
        <w:gridCol w:w="3169"/>
      </w:tblGrid>
      <w:tr w:rsidR="00E8756A" w14:paraId="65EA79CE" w14:textId="77777777">
        <w:trPr>
          <w:trHeight w:val="375"/>
          <w:jc w:val="center"/>
        </w:trPr>
        <w:tc>
          <w:tcPr>
            <w:tcW w:w="778" w:type="dxa"/>
            <w:vAlign w:val="center"/>
          </w:tcPr>
          <w:p w14:paraId="77A618BD" w14:textId="77777777" w:rsidR="00E8756A" w:rsidRDefault="00000000">
            <w:pPr>
              <w:widowControl/>
              <w:rPr>
                <w:sz w:val="24"/>
                <w:szCs w:val="18"/>
              </w:rPr>
            </w:pPr>
            <w:r>
              <w:rPr>
                <w:rFonts w:hint="eastAsia"/>
                <w:sz w:val="24"/>
                <w:szCs w:val="18"/>
              </w:rPr>
              <w:br w:type="page"/>
            </w:r>
            <w:r>
              <w:rPr>
                <w:rFonts w:hint="eastAsia"/>
                <w:sz w:val="24"/>
                <w:szCs w:val="18"/>
              </w:rPr>
              <w:t>序号</w:t>
            </w:r>
          </w:p>
        </w:tc>
        <w:tc>
          <w:tcPr>
            <w:tcW w:w="2299" w:type="dxa"/>
            <w:vAlign w:val="center"/>
          </w:tcPr>
          <w:p w14:paraId="3A0FFD9A" w14:textId="77777777" w:rsidR="00E8756A" w:rsidRDefault="00000000">
            <w:pPr>
              <w:widowControl/>
              <w:jc w:val="center"/>
              <w:rPr>
                <w:sz w:val="24"/>
                <w:szCs w:val="18"/>
              </w:rPr>
            </w:pPr>
            <w:r>
              <w:rPr>
                <w:rFonts w:hint="eastAsia"/>
                <w:sz w:val="24"/>
                <w:szCs w:val="18"/>
              </w:rPr>
              <w:t>认证单元</w:t>
            </w:r>
          </w:p>
        </w:tc>
        <w:tc>
          <w:tcPr>
            <w:tcW w:w="2239" w:type="dxa"/>
            <w:vAlign w:val="center"/>
          </w:tcPr>
          <w:p w14:paraId="1280C900" w14:textId="77777777" w:rsidR="00E8756A" w:rsidRDefault="00000000">
            <w:pPr>
              <w:widowControl/>
              <w:jc w:val="center"/>
              <w:rPr>
                <w:sz w:val="24"/>
                <w:szCs w:val="18"/>
              </w:rPr>
            </w:pPr>
            <w:r>
              <w:rPr>
                <w:rFonts w:hint="eastAsia"/>
                <w:sz w:val="24"/>
                <w:szCs w:val="18"/>
              </w:rPr>
              <w:t>证书编号</w:t>
            </w:r>
          </w:p>
        </w:tc>
        <w:tc>
          <w:tcPr>
            <w:tcW w:w="3169" w:type="dxa"/>
            <w:vAlign w:val="center"/>
          </w:tcPr>
          <w:p w14:paraId="71ABC67C" w14:textId="77777777" w:rsidR="00E8756A" w:rsidRDefault="00000000">
            <w:pPr>
              <w:widowControl/>
              <w:jc w:val="center"/>
              <w:rPr>
                <w:sz w:val="24"/>
                <w:szCs w:val="18"/>
              </w:rPr>
            </w:pPr>
            <w:r>
              <w:rPr>
                <w:rFonts w:hint="eastAsia"/>
                <w:sz w:val="24"/>
                <w:szCs w:val="18"/>
              </w:rPr>
              <w:t>膜系及供应商</w:t>
            </w:r>
          </w:p>
        </w:tc>
      </w:tr>
      <w:tr w:rsidR="00E8756A" w14:paraId="49A66069" w14:textId="77777777">
        <w:trPr>
          <w:trHeight w:val="375"/>
          <w:jc w:val="center"/>
        </w:trPr>
        <w:tc>
          <w:tcPr>
            <w:tcW w:w="778" w:type="dxa"/>
            <w:vAlign w:val="center"/>
          </w:tcPr>
          <w:p w14:paraId="6F4FD04A" w14:textId="77777777" w:rsidR="00E8756A" w:rsidRDefault="00000000">
            <w:pPr>
              <w:widowControl/>
              <w:jc w:val="center"/>
              <w:rPr>
                <w:sz w:val="18"/>
                <w:szCs w:val="18"/>
              </w:rPr>
            </w:pPr>
            <w:r>
              <w:rPr>
                <w:rFonts w:hint="eastAsia"/>
                <w:sz w:val="18"/>
                <w:szCs w:val="18"/>
              </w:rPr>
              <w:t>1</w:t>
            </w:r>
          </w:p>
        </w:tc>
        <w:tc>
          <w:tcPr>
            <w:tcW w:w="2299" w:type="dxa"/>
            <w:vAlign w:val="center"/>
          </w:tcPr>
          <w:p w14:paraId="63F69BC5" w14:textId="77777777" w:rsidR="00E8756A" w:rsidRDefault="00000000">
            <w:pPr>
              <w:widowControl/>
              <w:jc w:val="center"/>
              <w:rPr>
                <w:sz w:val="18"/>
                <w:szCs w:val="18"/>
              </w:rPr>
            </w:pPr>
            <w:r>
              <w:rPr>
                <w:rFonts w:hint="eastAsia"/>
                <w:sz w:val="18"/>
                <w:szCs w:val="18"/>
              </w:rPr>
              <w:t>寒冷地区用节能中空玻璃</w:t>
            </w:r>
          </w:p>
        </w:tc>
        <w:tc>
          <w:tcPr>
            <w:tcW w:w="2239" w:type="dxa"/>
            <w:vAlign w:val="center"/>
          </w:tcPr>
          <w:p w14:paraId="06C2BC32" w14:textId="77777777" w:rsidR="00E8756A" w:rsidRDefault="00E8756A">
            <w:pPr>
              <w:widowControl/>
              <w:jc w:val="left"/>
              <w:rPr>
                <w:szCs w:val="15"/>
              </w:rPr>
            </w:pPr>
          </w:p>
        </w:tc>
        <w:tc>
          <w:tcPr>
            <w:tcW w:w="3169" w:type="dxa"/>
            <w:vAlign w:val="center"/>
          </w:tcPr>
          <w:p w14:paraId="77BA85A7" w14:textId="77777777" w:rsidR="00E8756A" w:rsidRDefault="00E8756A">
            <w:pPr>
              <w:widowControl/>
              <w:jc w:val="left"/>
              <w:rPr>
                <w:szCs w:val="15"/>
              </w:rPr>
            </w:pPr>
          </w:p>
        </w:tc>
      </w:tr>
      <w:tr w:rsidR="00E8756A" w14:paraId="51A29508" w14:textId="77777777">
        <w:trPr>
          <w:trHeight w:val="375"/>
          <w:jc w:val="center"/>
        </w:trPr>
        <w:tc>
          <w:tcPr>
            <w:tcW w:w="778" w:type="dxa"/>
            <w:vAlign w:val="center"/>
          </w:tcPr>
          <w:p w14:paraId="0ECD8905" w14:textId="77777777" w:rsidR="00E8756A" w:rsidRDefault="00000000">
            <w:pPr>
              <w:widowControl/>
              <w:jc w:val="center"/>
              <w:rPr>
                <w:sz w:val="18"/>
                <w:szCs w:val="18"/>
              </w:rPr>
            </w:pPr>
            <w:r>
              <w:rPr>
                <w:rFonts w:hint="eastAsia"/>
                <w:sz w:val="18"/>
                <w:szCs w:val="18"/>
              </w:rPr>
              <w:t>2</w:t>
            </w:r>
          </w:p>
        </w:tc>
        <w:tc>
          <w:tcPr>
            <w:tcW w:w="2299" w:type="dxa"/>
            <w:vAlign w:val="center"/>
          </w:tcPr>
          <w:p w14:paraId="7E0E355E" w14:textId="77777777" w:rsidR="00E8756A" w:rsidRDefault="00000000">
            <w:pPr>
              <w:widowControl/>
              <w:jc w:val="center"/>
              <w:rPr>
                <w:sz w:val="18"/>
                <w:szCs w:val="18"/>
              </w:rPr>
            </w:pPr>
            <w:r>
              <w:rPr>
                <w:rFonts w:hint="eastAsia"/>
                <w:sz w:val="18"/>
                <w:szCs w:val="18"/>
              </w:rPr>
              <w:t>严寒</w:t>
            </w:r>
            <w:r>
              <w:rPr>
                <w:rFonts w:hint="eastAsia"/>
                <w:sz w:val="18"/>
                <w:szCs w:val="18"/>
              </w:rPr>
              <w:t>A</w:t>
            </w:r>
            <w:r>
              <w:rPr>
                <w:rFonts w:hint="eastAsia"/>
                <w:sz w:val="18"/>
                <w:szCs w:val="18"/>
              </w:rPr>
              <w:t>（</w:t>
            </w:r>
            <w:r>
              <w:rPr>
                <w:rFonts w:hint="eastAsia"/>
                <w:sz w:val="18"/>
                <w:szCs w:val="18"/>
              </w:rPr>
              <w:t>B</w:t>
            </w:r>
            <w:r>
              <w:rPr>
                <w:rFonts w:hint="eastAsia"/>
                <w:sz w:val="18"/>
                <w:szCs w:val="18"/>
              </w:rPr>
              <w:t>）地区用节能中空玻璃</w:t>
            </w:r>
          </w:p>
        </w:tc>
        <w:tc>
          <w:tcPr>
            <w:tcW w:w="2239" w:type="dxa"/>
            <w:vAlign w:val="center"/>
          </w:tcPr>
          <w:p w14:paraId="02224BF7" w14:textId="77777777" w:rsidR="00E8756A" w:rsidRDefault="00E8756A">
            <w:pPr>
              <w:widowControl/>
              <w:jc w:val="left"/>
              <w:rPr>
                <w:szCs w:val="15"/>
              </w:rPr>
            </w:pPr>
          </w:p>
        </w:tc>
        <w:tc>
          <w:tcPr>
            <w:tcW w:w="3169" w:type="dxa"/>
            <w:vAlign w:val="center"/>
          </w:tcPr>
          <w:p w14:paraId="78C8FD19" w14:textId="77777777" w:rsidR="00E8756A" w:rsidRDefault="00E8756A">
            <w:pPr>
              <w:widowControl/>
              <w:jc w:val="left"/>
              <w:rPr>
                <w:szCs w:val="15"/>
              </w:rPr>
            </w:pPr>
          </w:p>
        </w:tc>
      </w:tr>
      <w:tr w:rsidR="00E8756A" w14:paraId="19FF4F6F" w14:textId="77777777">
        <w:trPr>
          <w:trHeight w:val="375"/>
          <w:jc w:val="center"/>
        </w:trPr>
        <w:tc>
          <w:tcPr>
            <w:tcW w:w="778" w:type="dxa"/>
            <w:vAlign w:val="center"/>
          </w:tcPr>
          <w:p w14:paraId="653C2281" w14:textId="77777777" w:rsidR="00E8756A" w:rsidRDefault="00000000">
            <w:pPr>
              <w:widowControl/>
              <w:jc w:val="center"/>
              <w:rPr>
                <w:sz w:val="18"/>
                <w:szCs w:val="18"/>
              </w:rPr>
            </w:pPr>
            <w:r>
              <w:rPr>
                <w:rFonts w:hint="eastAsia"/>
                <w:sz w:val="18"/>
                <w:szCs w:val="18"/>
              </w:rPr>
              <w:t>3</w:t>
            </w:r>
          </w:p>
        </w:tc>
        <w:tc>
          <w:tcPr>
            <w:tcW w:w="2299" w:type="dxa"/>
            <w:vAlign w:val="center"/>
          </w:tcPr>
          <w:p w14:paraId="4F049D75" w14:textId="77777777" w:rsidR="00E8756A" w:rsidRDefault="00000000">
            <w:pPr>
              <w:widowControl/>
              <w:jc w:val="center"/>
              <w:rPr>
                <w:sz w:val="18"/>
                <w:szCs w:val="18"/>
              </w:rPr>
            </w:pPr>
            <w:r>
              <w:rPr>
                <w:rFonts w:hint="eastAsia"/>
                <w:sz w:val="18"/>
                <w:szCs w:val="18"/>
              </w:rPr>
              <w:t>夏热冬暖（冬冷）地区用节能中空玻璃</w:t>
            </w:r>
          </w:p>
        </w:tc>
        <w:tc>
          <w:tcPr>
            <w:tcW w:w="2239" w:type="dxa"/>
            <w:vAlign w:val="center"/>
          </w:tcPr>
          <w:p w14:paraId="7F196F3C" w14:textId="77777777" w:rsidR="00E8756A" w:rsidRDefault="00E8756A">
            <w:pPr>
              <w:widowControl/>
              <w:jc w:val="left"/>
              <w:rPr>
                <w:szCs w:val="15"/>
              </w:rPr>
            </w:pPr>
          </w:p>
        </w:tc>
        <w:tc>
          <w:tcPr>
            <w:tcW w:w="3169" w:type="dxa"/>
            <w:vAlign w:val="center"/>
          </w:tcPr>
          <w:p w14:paraId="0DCD59EB" w14:textId="77777777" w:rsidR="00E8756A" w:rsidRDefault="00E8756A">
            <w:pPr>
              <w:widowControl/>
              <w:jc w:val="left"/>
              <w:rPr>
                <w:szCs w:val="15"/>
              </w:rPr>
            </w:pPr>
          </w:p>
        </w:tc>
      </w:tr>
    </w:tbl>
    <w:p w14:paraId="72971E9A" w14:textId="77777777" w:rsidR="00E8756A" w:rsidRDefault="00E8756A">
      <w:pPr>
        <w:widowControl/>
        <w:jc w:val="left"/>
        <w:rPr>
          <w:sz w:val="24"/>
          <w:szCs w:val="18"/>
        </w:rPr>
      </w:pPr>
    </w:p>
    <w:p w14:paraId="2A7DEC83" w14:textId="77777777" w:rsidR="00E8756A" w:rsidRDefault="00000000">
      <w:pPr>
        <w:widowControl/>
        <w:jc w:val="left"/>
        <w:rPr>
          <w:sz w:val="24"/>
          <w:szCs w:val="18"/>
        </w:rPr>
      </w:pPr>
      <w:r>
        <w:rPr>
          <w:rFonts w:hint="eastAsia"/>
          <w:sz w:val="24"/>
          <w:szCs w:val="18"/>
        </w:rPr>
        <w:t>注：当膜系和供应商发生变更时请填写中空玻璃产品认证申请书。</w:t>
      </w:r>
    </w:p>
    <w:p w14:paraId="3BE72D17" w14:textId="77777777" w:rsidR="00E8756A" w:rsidRDefault="00E8756A">
      <w:pPr>
        <w:jc w:val="left"/>
        <w:rPr>
          <w:rFonts w:ascii="仿宋_GB2312" w:eastAsia="仿宋_GB2312" w:hAnsi="Times New Roman" w:cs="Times New Roman"/>
          <w:sz w:val="30"/>
          <w:szCs w:val="30"/>
        </w:rPr>
      </w:pPr>
    </w:p>
    <w:p w14:paraId="2EB99A7B" w14:textId="77777777" w:rsidR="00E8756A" w:rsidRDefault="00E8756A"/>
    <w:sectPr w:rsidR="00E8756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CAF04" w14:textId="77777777" w:rsidR="00C72DD8" w:rsidRDefault="00C72DD8">
      <w:r>
        <w:separator/>
      </w:r>
    </w:p>
  </w:endnote>
  <w:endnote w:type="continuationSeparator" w:id="0">
    <w:p w14:paraId="2412D96E" w14:textId="77777777" w:rsidR="00C72DD8" w:rsidRDefault="00C7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6D4C4" w14:textId="77777777" w:rsidR="00E8756A" w:rsidRDefault="00000000">
    <w:pPr>
      <w:pStyle w:val="a3"/>
    </w:pPr>
    <w:r>
      <w:rPr>
        <w:noProof/>
      </w:rPr>
      <mc:AlternateContent>
        <mc:Choice Requires="wps">
          <w:drawing>
            <wp:anchor distT="0" distB="0" distL="114300" distR="114300" simplePos="0" relativeHeight="251659264" behindDoc="0" locked="0" layoutInCell="1" allowOverlap="1" wp14:anchorId="3A800383" wp14:editId="5C137BC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13EB0" w14:textId="77777777" w:rsidR="00E8756A"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A800383"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2813EB0" w14:textId="77777777" w:rsidR="00E8756A"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87F2F" w14:textId="77777777" w:rsidR="00C72DD8" w:rsidRDefault="00C72DD8">
      <w:r>
        <w:separator/>
      </w:r>
    </w:p>
  </w:footnote>
  <w:footnote w:type="continuationSeparator" w:id="0">
    <w:p w14:paraId="56FFE513" w14:textId="77777777" w:rsidR="00C72DD8" w:rsidRDefault="00C72D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756A"/>
    <w:rsid w:val="007E493B"/>
    <w:rsid w:val="00A61638"/>
    <w:rsid w:val="00C72DD8"/>
    <w:rsid w:val="00E8756A"/>
    <w:rsid w:val="155808D4"/>
    <w:rsid w:val="6A877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6AC8FC"/>
  <w15:docId w15:val="{DF3863B8-A3F9-468A-AAF5-85C300375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link w:val="a5"/>
    <w:rsid w:val="00A61638"/>
    <w:pPr>
      <w:tabs>
        <w:tab w:val="center" w:pos="4153"/>
        <w:tab w:val="right" w:pos="8306"/>
      </w:tabs>
      <w:snapToGrid w:val="0"/>
      <w:jc w:val="center"/>
    </w:pPr>
    <w:rPr>
      <w:sz w:val="18"/>
      <w:szCs w:val="18"/>
    </w:rPr>
  </w:style>
  <w:style w:type="character" w:customStyle="1" w:styleId="a5">
    <w:name w:val="页眉 字符"/>
    <w:basedOn w:val="a0"/>
    <w:link w:val="a4"/>
    <w:rsid w:val="00A6163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z.ctc.ac.cn/ctcrz/regLogi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132</Words>
  <Characters>753</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RONGHUI HAN</cp:lastModifiedBy>
  <cp:revision>2</cp:revision>
  <dcterms:created xsi:type="dcterms:W3CDTF">2026-08-19T01:00:00Z</dcterms:created>
  <dcterms:modified xsi:type="dcterms:W3CDTF">2026-08-20T08:32:00Z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2052-12.1.0.28500</vt:lpwstr>
  </property>
  <property fmtid="{D5CDD505-2E9C-101B-9397-08002B2CF9AE}" pid="3" name="KSOTemplateDocerSaveRecord">
    <vt:lpwstr>eyJoZGlkIjoiZTZlM2FiNzBjMzA5MzAzNGMzYjQ5MzY4MzY3ZjcxZGIiLCJ1c2VySWQiOiIxMDE0MjkzNjMwIn0=</vt:lpwstr>
  </property>
  <property fmtid="{D5CDD505-2E9C-101B-9397-08002B2CF9AE}" pid="4" name="ICV">
    <vt:lpwstr>587BEF28522C4FB883A3D2E6F2C90293_12</vt:lpwstr>
  </property>
</Properties>
</file>