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3B0" w:rsidRDefault="00707D57">
      <w:pPr>
        <w:spacing w:line="360" w:lineRule="exact"/>
        <w:jc w:val="center"/>
        <w:rPr>
          <w:rFonts w:ascii="宋体" w:hAnsi="宋体"/>
          <w:b/>
          <w:spacing w:val="20"/>
          <w:sz w:val="28"/>
          <w:szCs w:val="30"/>
        </w:rPr>
      </w:pPr>
      <w:r>
        <w:rPr>
          <w:rFonts w:ascii="宋体" w:hAnsi="宋体" w:hint="eastAsia"/>
          <w:b/>
          <w:color w:val="000000"/>
          <w:sz w:val="28"/>
          <w:szCs w:val="32"/>
        </w:rPr>
        <w:t>中国</w:t>
      </w:r>
      <w:proofErr w:type="gramStart"/>
      <w:r>
        <w:rPr>
          <w:rFonts w:ascii="宋体" w:hAnsi="宋体" w:hint="eastAsia"/>
          <w:b/>
          <w:color w:val="000000"/>
          <w:sz w:val="28"/>
          <w:szCs w:val="32"/>
        </w:rPr>
        <w:t>国</w:t>
      </w:r>
      <w:proofErr w:type="gramEnd"/>
      <w:r>
        <w:rPr>
          <w:rFonts w:ascii="宋体" w:hAnsi="宋体" w:hint="eastAsia"/>
          <w:b/>
          <w:color w:val="000000"/>
          <w:sz w:val="28"/>
          <w:szCs w:val="32"/>
        </w:rPr>
        <w:t>检测试控股集团股份有限公司检测委托合同单</w:t>
      </w:r>
    </w:p>
    <w:p w:rsidR="001C63B0" w:rsidRDefault="00707D57">
      <w:pPr>
        <w:spacing w:line="300" w:lineRule="exact"/>
        <w:jc w:val="center"/>
        <w:rPr>
          <w:rFonts w:ascii="宋体" w:hAnsi="宋体"/>
          <w:b/>
          <w:kern w:val="0"/>
          <w:szCs w:val="21"/>
        </w:rPr>
      </w:pPr>
      <w:r>
        <w:rPr>
          <w:rFonts w:ascii="宋体" w:hAnsi="宋体" w:hint="eastAsia"/>
          <w:b/>
          <w:kern w:val="0"/>
          <w:szCs w:val="21"/>
        </w:rPr>
        <w:t>（溶剂型木器涂料、胶粘剂、聚氯乙烯卷材地板有害物质限量）</w:t>
      </w:r>
    </w:p>
    <w:p w:rsidR="001C63B0" w:rsidRDefault="00707D57">
      <w:pPr>
        <w:spacing w:line="360" w:lineRule="exact"/>
        <w:rPr>
          <w:rFonts w:eastAsia="黑体"/>
          <w:b/>
          <w:sz w:val="24"/>
        </w:rPr>
      </w:pPr>
      <w:r>
        <w:rPr>
          <w:rFonts w:eastAsia="黑体" w:hint="eastAsia"/>
          <w:b/>
          <w:sz w:val="24"/>
        </w:rPr>
        <w:t>委托编号：</w:t>
      </w:r>
    </w:p>
    <w:tbl>
      <w:tblPr>
        <w:tblW w:w="10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2095"/>
        <w:gridCol w:w="314"/>
        <w:gridCol w:w="1701"/>
        <w:gridCol w:w="1134"/>
        <w:gridCol w:w="709"/>
        <w:gridCol w:w="851"/>
        <w:gridCol w:w="1950"/>
      </w:tblGrid>
      <w:tr w:rsidR="001C63B0">
        <w:trPr>
          <w:trHeight w:val="425"/>
          <w:jc w:val="center"/>
        </w:trPr>
        <w:tc>
          <w:tcPr>
            <w:tcW w:w="2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63B0" w:rsidRDefault="00707D57">
            <w:pPr>
              <w:spacing w:line="0" w:lineRule="atLeast"/>
              <w:jc w:val="center"/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8754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63B0" w:rsidRDefault="001C63B0">
            <w:pPr>
              <w:spacing w:line="0" w:lineRule="atLeast"/>
              <w:jc w:val="center"/>
            </w:pPr>
          </w:p>
        </w:tc>
      </w:tr>
      <w:tr w:rsidR="001C63B0">
        <w:trPr>
          <w:trHeight w:val="425"/>
          <w:jc w:val="center"/>
        </w:trPr>
        <w:tc>
          <w:tcPr>
            <w:tcW w:w="2001" w:type="dxa"/>
            <w:tcBorders>
              <w:left w:val="single" w:sz="12" w:space="0" w:color="auto"/>
            </w:tcBorders>
            <w:vAlign w:val="center"/>
          </w:tcPr>
          <w:p w:rsidR="001C63B0" w:rsidRDefault="00707D57">
            <w:pPr>
              <w:spacing w:line="0" w:lineRule="atLeast"/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生产单位</w:t>
            </w:r>
          </w:p>
        </w:tc>
        <w:tc>
          <w:tcPr>
            <w:tcW w:w="8754" w:type="dxa"/>
            <w:gridSpan w:val="7"/>
            <w:tcBorders>
              <w:right w:val="single" w:sz="12" w:space="0" w:color="auto"/>
            </w:tcBorders>
            <w:vAlign w:val="center"/>
          </w:tcPr>
          <w:p w:rsidR="001C63B0" w:rsidRDefault="001C63B0">
            <w:pPr>
              <w:spacing w:line="0" w:lineRule="atLeast"/>
              <w:jc w:val="center"/>
            </w:pPr>
          </w:p>
        </w:tc>
      </w:tr>
      <w:tr w:rsidR="001C63B0">
        <w:trPr>
          <w:trHeight w:val="425"/>
          <w:jc w:val="center"/>
        </w:trPr>
        <w:tc>
          <w:tcPr>
            <w:tcW w:w="2001" w:type="dxa"/>
            <w:tcBorders>
              <w:left w:val="single" w:sz="12" w:space="0" w:color="auto"/>
            </w:tcBorders>
            <w:vAlign w:val="center"/>
          </w:tcPr>
          <w:p w:rsidR="001C63B0" w:rsidRDefault="00707D57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4110" w:type="dxa"/>
            <w:gridSpan w:val="3"/>
            <w:vAlign w:val="center"/>
          </w:tcPr>
          <w:p w:rsidR="001C63B0" w:rsidRDefault="001C63B0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C63B0" w:rsidRDefault="00707D57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</w:t>
            </w:r>
            <w:r>
              <w:rPr>
                <w:rFonts w:asciiTheme="majorEastAsia" w:eastAsiaTheme="majorEastAsia" w:hAnsiTheme="major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标</w:t>
            </w:r>
          </w:p>
        </w:tc>
        <w:tc>
          <w:tcPr>
            <w:tcW w:w="351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C63B0" w:rsidRDefault="001C63B0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C63B0">
        <w:trPr>
          <w:trHeight w:val="425"/>
          <w:jc w:val="center"/>
        </w:trPr>
        <w:tc>
          <w:tcPr>
            <w:tcW w:w="2001" w:type="dxa"/>
            <w:tcBorders>
              <w:left w:val="single" w:sz="12" w:space="0" w:color="auto"/>
            </w:tcBorders>
            <w:vAlign w:val="center"/>
          </w:tcPr>
          <w:p w:rsidR="001C63B0" w:rsidRDefault="00707D57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*</w:t>
            </w: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4110" w:type="dxa"/>
            <w:gridSpan w:val="3"/>
            <w:vAlign w:val="center"/>
          </w:tcPr>
          <w:p w:rsidR="001C63B0" w:rsidRDefault="001C63B0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C63B0" w:rsidRDefault="00707D57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51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C63B0" w:rsidRDefault="001C63B0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C63B0">
        <w:trPr>
          <w:trHeight w:val="425"/>
          <w:jc w:val="center"/>
        </w:trPr>
        <w:tc>
          <w:tcPr>
            <w:tcW w:w="2001" w:type="dxa"/>
            <w:tcBorders>
              <w:left w:val="single" w:sz="12" w:space="0" w:color="auto"/>
            </w:tcBorders>
            <w:vAlign w:val="center"/>
          </w:tcPr>
          <w:p w:rsidR="001C63B0" w:rsidRDefault="00707D57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4110" w:type="dxa"/>
            <w:gridSpan w:val="3"/>
            <w:vAlign w:val="center"/>
          </w:tcPr>
          <w:p w:rsidR="001C63B0" w:rsidRDefault="001C63B0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C63B0" w:rsidRDefault="00707D57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51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C63B0" w:rsidRDefault="001C63B0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C63B0">
        <w:trPr>
          <w:trHeight w:val="425"/>
          <w:jc w:val="center"/>
        </w:trPr>
        <w:tc>
          <w:tcPr>
            <w:tcW w:w="2001" w:type="dxa"/>
            <w:tcBorders>
              <w:left w:val="single" w:sz="12" w:space="0" w:color="auto"/>
            </w:tcBorders>
            <w:vAlign w:val="center"/>
          </w:tcPr>
          <w:p w:rsidR="001C63B0" w:rsidRDefault="00707D57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样品数量</w:t>
            </w:r>
          </w:p>
        </w:tc>
        <w:tc>
          <w:tcPr>
            <w:tcW w:w="4110" w:type="dxa"/>
            <w:gridSpan w:val="3"/>
            <w:vAlign w:val="center"/>
          </w:tcPr>
          <w:p w:rsidR="001C63B0" w:rsidRDefault="001C63B0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C63B0" w:rsidRDefault="00707D57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等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 w:hint="eastAsia"/>
              </w:rPr>
              <w:t>级</w:t>
            </w:r>
          </w:p>
        </w:tc>
        <w:tc>
          <w:tcPr>
            <w:tcW w:w="351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C63B0" w:rsidRDefault="001C63B0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C63B0">
        <w:trPr>
          <w:trHeight w:val="425"/>
          <w:jc w:val="center"/>
        </w:trPr>
        <w:tc>
          <w:tcPr>
            <w:tcW w:w="200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C63B0" w:rsidRDefault="00707D57">
            <w:pPr>
              <w:spacing w:line="0" w:lineRule="atLeast"/>
              <w:jc w:val="center"/>
              <w:rPr>
                <w:spacing w:val="-12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判定</w:t>
            </w:r>
            <w:r>
              <w:rPr>
                <w:rFonts w:hint="eastAsia"/>
              </w:rPr>
              <w:t>依据</w:t>
            </w:r>
          </w:p>
        </w:tc>
        <w:tc>
          <w:tcPr>
            <w:tcW w:w="8754" w:type="dxa"/>
            <w:gridSpan w:val="7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C63B0" w:rsidRDefault="00707D57">
            <w:pPr>
              <w:spacing w:line="0" w:lineRule="atLeast"/>
              <w:jc w:val="center"/>
            </w:pPr>
            <w:r>
              <w:rPr>
                <w:rFonts w:hint="eastAsia"/>
              </w:rPr>
              <w:t xml:space="preserve">     </w:t>
            </w:r>
          </w:p>
        </w:tc>
      </w:tr>
      <w:tr w:rsidR="001C63B0">
        <w:trPr>
          <w:trHeight w:val="425"/>
          <w:jc w:val="center"/>
        </w:trPr>
        <w:tc>
          <w:tcPr>
            <w:tcW w:w="200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C63B0" w:rsidRDefault="00707D57">
            <w:pPr>
              <w:spacing w:line="0" w:lineRule="atLeas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检测依据</w:t>
            </w:r>
          </w:p>
        </w:tc>
        <w:tc>
          <w:tcPr>
            <w:tcW w:w="8754" w:type="dxa"/>
            <w:gridSpan w:val="7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C63B0" w:rsidRDefault="001C63B0">
            <w:pPr>
              <w:spacing w:line="0" w:lineRule="atLeast"/>
              <w:jc w:val="center"/>
            </w:pPr>
          </w:p>
        </w:tc>
      </w:tr>
      <w:tr w:rsidR="001C63B0">
        <w:trPr>
          <w:trHeight w:val="340"/>
          <w:jc w:val="center"/>
        </w:trPr>
        <w:tc>
          <w:tcPr>
            <w:tcW w:w="2001" w:type="dxa"/>
            <w:tcBorders>
              <w:left w:val="single" w:sz="12" w:space="0" w:color="auto"/>
            </w:tcBorders>
            <w:vAlign w:val="center"/>
          </w:tcPr>
          <w:p w:rsidR="001C63B0" w:rsidRDefault="00707D57">
            <w:pPr>
              <w:spacing w:line="240" w:lineRule="exact"/>
              <w:jc w:val="center"/>
              <w:rPr>
                <w:spacing w:val="-12"/>
                <w:sz w:val="18"/>
              </w:rPr>
            </w:pPr>
            <w:r>
              <w:rPr>
                <w:rFonts w:hint="eastAsia"/>
                <w:spacing w:val="-12"/>
                <w:sz w:val="18"/>
              </w:rPr>
              <w:t>溶剂型木器涂料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:rsidR="001C63B0" w:rsidRDefault="00707D57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清漆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色漆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腻子</w:t>
            </w:r>
          </w:p>
        </w:tc>
        <w:tc>
          <w:tcPr>
            <w:tcW w:w="6345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C63B0" w:rsidRDefault="00707D57">
            <w:pPr>
              <w:jc w:val="left"/>
            </w:pP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</w:rPr>
              <w:t>硝基漆类</w:t>
            </w:r>
            <w:r>
              <w:rPr>
                <w:rFonts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</w:rPr>
              <w:t>醇酸漆类</w:t>
            </w:r>
            <w:r>
              <w:rPr>
                <w:rFonts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</w:rPr>
              <w:t>聚氨酯漆类</w:t>
            </w:r>
            <w:r>
              <w:t>（</w:t>
            </w:r>
            <w:r>
              <w:rPr>
                <w:rFonts w:hint="eastAsia"/>
              </w:rPr>
              <w:t>光泽</w:t>
            </w:r>
            <w:r>
              <w:t>(</w:t>
            </w:r>
            <w:r>
              <w:rPr>
                <w:rFonts w:hint="eastAsia"/>
              </w:rPr>
              <w:t>60</w:t>
            </w:r>
            <w:r>
              <w:rPr>
                <w:rFonts w:hint="eastAsia"/>
              </w:rPr>
              <w:sym w:font="Symbol" w:char="F0B0"/>
            </w:r>
            <w:r>
              <w:t>)</w:t>
            </w:r>
            <w:r>
              <w:rPr>
                <w:rFonts w:hint="eastAsia"/>
              </w:rPr>
              <w:sym w:font="Symbol" w:char="F0B3"/>
            </w: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、</w:t>
            </w:r>
            <w:r>
              <w:t>&lt;</w:t>
            </w: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）</w:t>
            </w:r>
          </w:p>
        </w:tc>
      </w:tr>
      <w:tr w:rsidR="001C63B0">
        <w:trPr>
          <w:trHeight w:val="340"/>
          <w:jc w:val="center"/>
        </w:trPr>
        <w:tc>
          <w:tcPr>
            <w:tcW w:w="2001" w:type="dxa"/>
            <w:tcBorders>
              <w:left w:val="single" w:sz="12" w:space="0" w:color="auto"/>
            </w:tcBorders>
            <w:vAlign w:val="center"/>
          </w:tcPr>
          <w:p w:rsidR="001C63B0" w:rsidRDefault="00707D57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胶粘剂类型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:rsidR="001C63B0" w:rsidRDefault="00707D57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溶剂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水基</w:t>
            </w:r>
          </w:p>
          <w:p w:rsidR="001C63B0" w:rsidRDefault="00707D57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本体型</w:t>
            </w:r>
          </w:p>
        </w:tc>
        <w:tc>
          <w:tcPr>
            <w:tcW w:w="6345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C63B0" w:rsidRDefault="00707D57">
            <w:pPr>
              <w:jc w:val="left"/>
              <w:rPr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SBS</w:t>
            </w:r>
            <w:r>
              <w:rPr>
                <w:rFonts w:hint="eastAsia"/>
                <w:szCs w:val="21"/>
              </w:rPr>
              <w:t>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asciiTheme="majorEastAsia" w:eastAsiaTheme="majorEastAsia" w:hAnsi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橡胶类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asciiTheme="majorEastAsia" w:eastAsiaTheme="majorEastAsia" w:hAnsi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聚氨酯类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asciiTheme="majorEastAsia" w:eastAsiaTheme="majorEastAsia" w:hAnsi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缩甲醛类</w:t>
            </w:r>
          </w:p>
          <w:p w:rsidR="001C63B0" w:rsidRDefault="00707D57">
            <w:pPr>
              <w:jc w:val="left"/>
              <w:rPr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聚乙酸乙烯酯类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asciiTheme="majorEastAsia" w:eastAsiaTheme="majorEastAsia" w:hAnsiTheme="major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其他</w:t>
            </w:r>
          </w:p>
        </w:tc>
      </w:tr>
      <w:tr w:rsidR="001C63B0">
        <w:trPr>
          <w:trHeight w:val="340"/>
          <w:jc w:val="center"/>
        </w:trPr>
        <w:tc>
          <w:tcPr>
            <w:tcW w:w="2001" w:type="dxa"/>
            <w:tcBorders>
              <w:left w:val="single" w:sz="12" w:space="0" w:color="auto"/>
            </w:tcBorders>
            <w:vAlign w:val="center"/>
          </w:tcPr>
          <w:p w:rsidR="001C63B0" w:rsidRDefault="00707D5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  <w:sz w:val="18"/>
              </w:rPr>
              <w:t>聚氯乙烯卷材地板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:rsidR="001C63B0" w:rsidRDefault="00707D57">
            <w:pPr>
              <w:jc w:val="left"/>
            </w:pP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</w:rPr>
              <w:t>发泡类</w:t>
            </w:r>
            <w:r>
              <w:rPr>
                <w:rFonts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</w:rPr>
              <w:t>非发泡类</w:t>
            </w:r>
          </w:p>
        </w:tc>
        <w:tc>
          <w:tcPr>
            <w:tcW w:w="6345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C63B0" w:rsidRDefault="00707D57">
            <w:pPr>
              <w:jc w:val="left"/>
            </w:pP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  <w:spacing w:val="-4"/>
              </w:rPr>
              <w:t>玻璃纤维基材</w:t>
            </w:r>
            <w:r>
              <w:rPr>
                <w:rFonts w:hint="eastAsia"/>
                <w:spacing w:val="-4"/>
              </w:rPr>
              <w:t xml:space="preserve">       </w:t>
            </w:r>
            <w:r>
              <w:rPr>
                <w:rFonts w:asciiTheme="majorEastAsia" w:eastAsiaTheme="majorEastAsia" w:hAnsiTheme="majorEastAsia"/>
              </w:rPr>
              <w:t>□</w:t>
            </w:r>
            <w:r>
              <w:rPr>
                <w:rFonts w:hint="eastAsia"/>
              </w:rPr>
              <w:t>其他基材</w:t>
            </w:r>
          </w:p>
        </w:tc>
      </w:tr>
      <w:tr w:rsidR="001C63B0">
        <w:trPr>
          <w:cantSplit/>
          <w:trHeight w:val="454"/>
          <w:jc w:val="center"/>
        </w:trPr>
        <w:tc>
          <w:tcPr>
            <w:tcW w:w="2001" w:type="dxa"/>
            <w:vMerge w:val="restart"/>
            <w:tcBorders>
              <w:left w:val="single" w:sz="12" w:space="0" w:color="auto"/>
            </w:tcBorders>
            <w:vAlign w:val="center"/>
          </w:tcPr>
          <w:p w:rsidR="001C63B0" w:rsidRDefault="00707D57">
            <w:pPr>
              <w:jc w:val="center"/>
              <w:rPr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检测</w:t>
            </w:r>
            <w:r>
              <w:rPr>
                <w:rFonts w:hint="eastAsia"/>
                <w:szCs w:val="21"/>
              </w:rPr>
              <w:t>项目</w:t>
            </w:r>
          </w:p>
          <w:p w:rsidR="001C63B0" w:rsidRDefault="00707D5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及要求</w:t>
            </w:r>
          </w:p>
        </w:tc>
        <w:tc>
          <w:tcPr>
            <w:tcW w:w="8754" w:type="dxa"/>
            <w:gridSpan w:val="7"/>
            <w:tcBorders>
              <w:right w:val="single" w:sz="12" w:space="0" w:color="auto"/>
            </w:tcBorders>
            <w:vAlign w:val="center"/>
          </w:tcPr>
          <w:p w:rsidR="001C63B0" w:rsidRDefault="001C63B0">
            <w:pPr>
              <w:jc w:val="center"/>
              <w:rPr>
                <w:sz w:val="24"/>
              </w:rPr>
            </w:pPr>
          </w:p>
        </w:tc>
      </w:tr>
      <w:tr w:rsidR="001C63B0">
        <w:trPr>
          <w:cantSplit/>
          <w:trHeight w:val="454"/>
          <w:jc w:val="center"/>
        </w:trPr>
        <w:tc>
          <w:tcPr>
            <w:tcW w:w="2001" w:type="dxa"/>
            <w:vMerge/>
            <w:tcBorders>
              <w:left w:val="single" w:sz="12" w:space="0" w:color="auto"/>
            </w:tcBorders>
            <w:vAlign w:val="center"/>
          </w:tcPr>
          <w:p w:rsidR="001C63B0" w:rsidRDefault="001C63B0">
            <w:pPr>
              <w:jc w:val="center"/>
            </w:pPr>
          </w:p>
        </w:tc>
        <w:tc>
          <w:tcPr>
            <w:tcW w:w="8754" w:type="dxa"/>
            <w:gridSpan w:val="7"/>
            <w:tcBorders>
              <w:right w:val="single" w:sz="12" w:space="0" w:color="auto"/>
            </w:tcBorders>
            <w:vAlign w:val="center"/>
          </w:tcPr>
          <w:p w:rsidR="001C63B0" w:rsidRDefault="001C63B0">
            <w:pPr>
              <w:jc w:val="center"/>
            </w:pPr>
          </w:p>
        </w:tc>
      </w:tr>
      <w:tr w:rsidR="001C63B0">
        <w:trPr>
          <w:cantSplit/>
          <w:trHeight w:val="454"/>
          <w:jc w:val="center"/>
        </w:trPr>
        <w:tc>
          <w:tcPr>
            <w:tcW w:w="2001" w:type="dxa"/>
            <w:vMerge/>
            <w:tcBorders>
              <w:left w:val="single" w:sz="12" w:space="0" w:color="auto"/>
            </w:tcBorders>
            <w:vAlign w:val="center"/>
          </w:tcPr>
          <w:p w:rsidR="001C63B0" w:rsidRDefault="001C63B0">
            <w:pPr>
              <w:jc w:val="center"/>
            </w:pPr>
          </w:p>
        </w:tc>
        <w:tc>
          <w:tcPr>
            <w:tcW w:w="8754" w:type="dxa"/>
            <w:gridSpan w:val="7"/>
            <w:tcBorders>
              <w:right w:val="single" w:sz="12" w:space="0" w:color="auto"/>
            </w:tcBorders>
            <w:vAlign w:val="center"/>
          </w:tcPr>
          <w:p w:rsidR="001C63B0" w:rsidRDefault="001C63B0">
            <w:pPr>
              <w:jc w:val="center"/>
            </w:pPr>
          </w:p>
        </w:tc>
      </w:tr>
      <w:tr w:rsidR="001C63B0">
        <w:trPr>
          <w:cantSplit/>
          <w:trHeight w:val="340"/>
          <w:jc w:val="center"/>
        </w:trPr>
        <w:tc>
          <w:tcPr>
            <w:tcW w:w="2001" w:type="dxa"/>
            <w:tcBorders>
              <w:left w:val="single" w:sz="12" w:space="0" w:color="auto"/>
            </w:tcBorders>
            <w:vAlign w:val="center"/>
          </w:tcPr>
          <w:p w:rsidR="001C63B0" w:rsidRDefault="00707D57">
            <w:pPr>
              <w:jc w:val="center"/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hint="eastAsia"/>
                <w:szCs w:val="21"/>
              </w:rPr>
              <w:t>检测</w:t>
            </w:r>
            <w:r>
              <w:rPr>
                <w:szCs w:val="21"/>
              </w:rPr>
              <w:t>类别</w:t>
            </w:r>
          </w:p>
        </w:tc>
        <w:tc>
          <w:tcPr>
            <w:tcW w:w="8754" w:type="dxa"/>
            <w:gridSpan w:val="7"/>
            <w:tcBorders>
              <w:right w:val="single" w:sz="12" w:space="0" w:color="auto"/>
            </w:tcBorders>
            <w:vAlign w:val="center"/>
          </w:tcPr>
          <w:p w:rsidR="001C63B0" w:rsidRDefault="00707D5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委托检</w:t>
            </w:r>
            <w:r>
              <w:rPr>
                <w:rFonts w:hint="eastAsia"/>
                <w:szCs w:val="21"/>
              </w:rPr>
              <w:t>测</w:t>
            </w:r>
            <w:r>
              <w:rPr>
                <w:rFonts w:asciiTheme="majorEastAsia" w:eastAsiaTheme="majorEastAsia" w:hAnsiTheme="major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抽样检</w:t>
            </w:r>
            <w:r>
              <w:rPr>
                <w:rFonts w:hint="eastAsia"/>
                <w:szCs w:val="21"/>
              </w:rPr>
              <w:t>测</w:t>
            </w:r>
            <w:r>
              <w:rPr>
                <w:rFonts w:asciiTheme="majorEastAsia" w:eastAsiaTheme="majorEastAsia" w:hAnsiTheme="majorEastAsia" w:hint="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</w:t>
            </w:r>
            <w:r>
              <w:rPr>
                <w:rFonts w:asciiTheme="majorEastAsia" w:eastAsiaTheme="majorEastAsia" w:hAnsiTheme="majorEastAsia"/>
              </w:rPr>
              <w:t>检验</w:t>
            </w:r>
          </w:p>
        </w:tc>
      </w:tr>
      <w:tr w:rsidR="001C63B0">
        <w:trPr>
          <w:cantSplit/>
          <w:trHeight w:val="340"/>
          <w:jc w:val="center"/>
        </w:trPr>
        <w:tc>
          <w:tcPr>
            <w:tcW w:w="200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C63B0" w:rsidRDefault="00707D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是否同意分包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63B0" w:rsidRDefault="00707D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是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 w:rsidR="005955CA">
              <w:rPr>
                <w:rFonts w:asciiTheme="majorEastAsia" w:eastAsiaTheme="majorEastAsia" w:hAnsiTheme="majorEastAsia" w:hint="eastAsia"/>
              </w:rPr>
              <w:t xml:space="preserve"> 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3B0" w:rsidRDefault="00707D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分包项目是否合出报告</w:t>
            </w:r>
          </w:p>
        </w:tc>
        <w:tc>
          <w:tcPr>
            <w:tcW w:w="351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63B0" w:rsidRDefault="00707D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是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 w:rsidR="005955CA"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</w:tr>
      <w:tr w:rsidR="001C63B0">
        <w:trPr>
          <w:cantSplit/>
          <w:trHeight w:val="340"/>
          <w:jc w:val="center"/>
        </w:trPr>
        <w:tc>
          <w:tcPr>
            <w:tcW w:w="200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C63B0" w:rsidRDefault="00707D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3B0" w:rsidRDefault="00707D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3B0" w:rsidRDefault="00707D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报告语种及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  <w:r>
              <w:rPr>
                <w:rFonts w:ascii="宋体" w:hAnsi="宋体" w:hint="eastAsia"/>
                <w:color w:val="000000"/>
                <w:szCs w:val="21"/>
              </w:rPr>
              <w:t>份数</w:t>
            </w:r>
          </w:p>
        </w:tc>
        <w:tc>
          <w:tcPr>
            <w:tcW w:w="351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63B0" w:rsidRDefault="00707D57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英文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</w:p>
          <w:p w:rsidR="001C63B0" w:rsidRDefault="00707D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中英对照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</w:p>
        </w:tc>
      </w:tr>
      <w:tr w:rsidR="001C63B0">
        <w:trPr>
          <w:cantSplit/>
          <w:trHeight w:val="340"/>
          <w:jc w:val="center"/>
        </w:trPr>
        <w:tc>
          <w:tcPr>
            <w:tcW w:w="200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C63B0" w:rsidRDefault="00707D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</w:rPr>
              <w:t>报告提交方式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63B0" w:rsidRDefault="00707D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自取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3B0" w:rsidRDefault="00707D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hint="eastAsia"/>
                <w:szCs w:val="21"/>
              </w:rPr>
              <w:t>测</w:t>
            </w:r>
            <w:r>
              <w:rPr>
                <w:rFonts w:asciiTheme="majorEastAsia" w:eastAsiaTheme="majorEastAsia" w:hAnsiTheme="majorEastAsia"/>
              </w:rPr>
              <w:t>后剩余样品处理要求</w:t>
            </w:r>
          </w:p>
        </w:tc>
        <w:tc>
          <w:tcPr>
            <w:tcW w:w="351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63B0" w:rsidRDefault="00707D5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取回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中心处理</w:t>
            </w:r>
            <w:r>
              <w:rPr>
                <w:rFonts w:asciiTheme="majorEastAsia" w:eastAsiaTheme="majorEastAsia" w:hAnsiTheme="majorEastAsia"/>
              </w:rPr>
              <w:t xml:space="preserve">  </w:t>
            </w:r>
          </w:p>
        </w:tc>
      </w:tr>
      <w:tr w:rsidR="001C63B0">
        <w:trPr>
          <w:cantSplit/>
          <w:trHeight w:val="454"/>
          <w:jc w:val="center"/>
        </w:trPr>
        <w:tc>
          <w:tcPr>
            <w:tcW w:w="200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C63B0" w:rsidRDefault="00707D5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报告邮寄地址</w:t>
            </w:r>
          </w:p>
        </w:tc>
        <w:tc>
          <w:tcPr>
            <w:tcW w:w="8754" w:type="dxa"/>
            <w:gridSpan w:val="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C63B0" w:rsidRDefault="001C63B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1C63B0">
        <w:trPr>
          <w:cantSplit/>
          <w:trHeight w:val="510"/>
          <w:jc w:val="center"/>
        </w:trPr>
        <w:tc>
          <w:tcPr>
            <w:tcW w:w="2001" w:type="dxa"/>
            <w:tcBorders>
              <w:left w:val="single" w:sz="12" w:space="0" w:color="auto"/>
            </w:tcBorders>
            <w:vAlign w:val="center"/>
          </w:tcPr>
          <w:p w:rsidR="001C63B0" w:rsidRDefault="00707D5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注</w:t>
            </w:r>
          </w:p>
          <w:p w:rsidR="001C63B0" w:rsidRDefault="00707D57">
            <w:pPr>
              <w:jc w:val="center"/>
              <w:rPr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754" w:type="dxa"/>
            <w:gridSpan w:val="7"/>
            <w:tcBorders>
              <w:right w:val="single" w:sz="12" w:space="0" w:color="auto"/>
            </w:tcBorders>
            <w:vAlign w:val="center"/>
          </w:tcPr>
          <w:p w:rsidR="001C63B0" w:rsidRDefault="001C63B0">
            <w:pPr>
              <w:rPr>
                <w:b/>
                <w:bCs/>
                <w:sz w:val="24"/>
                <w:shd w:val="pct15" w:color="auto" w:fill="FFFFFF"/>
              </w:rPr>
            </w:pPr>
          </w:p>
        </w:tc>
      </w:tr>
      <w:tr w:rsidR="001C63B0">
        <w:trPr>
          <w:cantSplit/>
          <w:trHeight w:val="567"/>
          <w:jc w:val="center"/>
        </w:trPr>
        <w:tc>
          <w:tcPr>
            <w:tcW w:w="2001" w:type="dxa"/>
            <w:tcBorders>
              <w:left w:val="single" w:sz="12" w:space="0" w:color="auto"/>
            </w:tcBorders>
            <w:vAlign w:val="center"/>
          </w:tcPr>
          <w:p w:rsidR="001C63B0" w:rsidRDefault="00707D5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明</w:t>
            </w:r>
          </w:p>
        </w:tc>
        <w:tc>
          <w:tcPr>
            <w:tcW w:w="8754" w:type="dxa"/>
            <w:gridSpan w:val="7"/>
            <w:tcBorders>
              <w:right w:val="single" w:sz="12" w:space="0" w:color="auto"/>
            </w:tcBorders>
            <w:vAlign w:val="center"/>
          </w:tcPr>
          <w:p w:rsidR="001C63B0" w:rsidRDefault="00707D57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*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</w:t>
            </w:r>
            <w:bookmarkStart w:id="0" w:name="_GoBack"/>
            <w:bookmarkEnd w:id="0"/>
            <w:r>
              <w:rPr>
                <w:rFonts w:ascii="宋体" w:hAnsi="宋体"/>
                <w:color w:val="000000"/>
                <w:sz w:val="18"/>
                <w:szCs w:val="18"/>
              </w:rPr>
              <w:t>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1C63B0" w:rsidRDefault="00707D57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/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1C63B0" w:rsidRDefault="00707D57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http://www.ctc-online.cn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），点击“我的订单”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-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“进行中的订单”，查询预计完成日期信息。在“已完成的订单”中点击蓝色报告编号下载电子报告。</w:t>
            </w:r>
          </w:p>
          <w:p w:rsidR="001C63B0" w:rsidRDefault="00707D57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1C63B0" w:rsidRDefault="00707D57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1C63B0" w:rsidRDefault="00707D57">
            <w:pPr>
              <w:spacing w:line="260" w:lineRule="exact"/>
              <w:rPr>
                <w:b/>
                <w:bCs/>
                <w:sz w:val="24"/>
                <w:shd w:val="pct15" w:color="auto" w:fill="FFFFFF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1C63B0">
        <w:trPr>
          <w:trHeight w:val="454"/>
          <w:jc w:val="center"/>
        </w:trPr>
        <w:tc>
          <w:tcPr>
            <w:tcW w:w="2001" w:type="dxa"/>
            <w:tcBorders>
              <w:left w:val="single" w:sz="12" w:space="0" w:color="auto"/>
              <w:bottom w:val="double" w:sz="12" w:space="0" w:color="auto"/>
            </w:tcBorders>
            <w:vAlign w:val="center"/>
          </w:tcPr>
          <w:p w:rsidR="001C63B0" w:rsidRDefault="00707D57">
            <w:pPr>
              <w:jc w:val="center"/>
              <w:rPr>
                <w:b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委托人（签名）</w:t>
            </w:r>
          </w:p>
        </w:tc>
        <w:tc>
          <w:tcPr>
            <w:tcW w:w="2095" w:type="dxa"/>
            <w:tcBorders>
              <w:bottom w:val="double" w:sz="12" w:space="0" w:color="auto"/>
              <w:right w:val="single" w:sz="4" w:space="0" w:color="auto"/>
            </w:tcBorders>
            <w:vAlign w:val="center"/>
          </w:tcPr>
          <w:p w:rsidR="001C63B0" w:rsidRDefault="001C63B0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015" w:type="dxa"/>
            <w:gridSpan w:val="2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1C63B0" w:rsidRDefault="00707D57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int="eastAsia"/>
                <w:szCs w:val="21"/>
              </w:rPr>
              <w:t>联系电话（手机）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1C63B0" w:rsidRDefault="001C63B0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1C63B0" w:rsidRDefault="00707D57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 w:hint="eastAsia"/>
                <w:szCs w:val="21"/>
              </w:rPr>
              <w:t>*</w:t>
            </w:r>
            <w:r>
              <w:rPr>
                <w:rFonts w:eastAsiaTheme="majorEastAsia" w:hint="eastAsia"/>
                <w:szCs w:val="21"/>
              </w:rPr>
              <w:t>邮箱</w:t>
            </w:r>
          </w:p>
        </w:tc>
        <w:tc>
          <w:tcPr>
            <w:tcW w:w="1950" w:type="dxa"/>
            <w:tcBorders>
              <w:left w:val="single" w:sz="4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1C63B0" w:rsidRDefault="001C63B0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</w:p>
        </w:tc>
      </w:tr>
      <w:tr w:rsidR="001C63B0">
        <w:trPr>
          <w:trHeight w:val="454"/>
          <w:jc w:val="center"/>
        </w:trPr>
        <w:tc>
          <w:tcPr>
            <w:tcW w:w="2001" w:type="dxa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3B0" w:rsidRDefault="00707D57">
            <w:pPr>
              <w:jc w:val="center"/>
            </w:pPr>
            <w:r>
              <w:rPr>
                <w:rFonts w:hint="eastAsia"/>
              </w:rPr>
              <w:t>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态</w:t>
            </w:r>
          </w:p>
        </w:tc>
        <w:tc>
          <w:tcPr>
            <w:tcW w:w="4110" w:type="dxa"/>
            <w:gridSpan w:val="3"/>
            <w:tcBorders>
              <w:top w:val="doub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3B0" w:rsidRDefault="001C63B0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doub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1C63B0" w:rsidRDefault="00707D57">
            <w:pPr>
              <w:jc w:val="center"/>
            </w:pPr>
            <w:r>
              <w:rPr>
                <w:rFonts w:hint="eastAsia"/>
              </w:rPr>
              <w:t>检测费用（元）</w:t>
            </w:r>
          </w:p>
        </w:tc>
        <w:tc>
          <w:tcPr>
            <w:tcW w:w="2801" w:type="dxa"/>
            <w:gridSpan w:val="2"/>
            <w:tcBorders>
              <w:top w:val="doub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63B0" w:rsidRDefault="001C63B0">
            <w:pPr>
              <w:jc w:val="center"/>
            </w:pPr>
          </w:p>
        </w:tc>
      </w:tr>
      <w:tr w:rsidR="001C63B0">
        <w:trPr>
          <w:trHeight w:val="454"/>
          <w:jc w:val="center"/>
        </w:trPr>
        <w:tc>
          <w:tcPr>
            <w:tcW w:w="2001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C63B0" w:rsidRDefault="00707D57">
            <w:pPr>
              <w:jc w:val="center"/>
            </w:pPr>
            <w:proofErr w:type="gramStart"/>
            <w:r>
              <w:rPr>
                <w:rFonts w:hint="eastAsia"/>
              </w:rPr>
              <w:t>收样人</w:t>
            </w:r>
            <w:proofErr w:type="gramEnd"/>
            <w:r>
              <w:rPr>
                <w:rFonts w:hint="eastAsia"/>
              </w:rPr>
              <w:t>（签名）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63B0" w:rsidRDefault="001C63B0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1C63B0" w:rsidRDefault="00707D57">
            <w:pPr>
              <w:jc w:val="center"/>
            </w:pPr>
            <w:proofErr w:type="gramStart"/>
            <w:r>
              <w:rPr>
                <w:rFonts w:hint="eastAsia"/>
              </w:rPr>
              <w:t>收样日期</w:t>
            </w:r>
            <w:proofErr w:type="gramEnd"/>
          </w:p>
        </w:tc>
        <w:tc>
          <w:tcPr>
            <w:tcW w:w="2801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C63B0" w:rsidRDefault="00707D57">
            <w:pPr>
              <w:jc w:val="right"/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1C63B0">
        <w:trPr>
          <w:trHeight w:val="454"/>
          <w:jc w:val="center"/>
        </w:trPr>
        <w:tc>
          <w:tcPr>
            <w:tcW w:w="200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3B0" w:rsidRDefault="00707D57">
            <w:pPr>
              <w:jc w:val="center"/>
            </w:pPr>
            <w:r>
              <w:rPr>
                <w:rFonts w:hint="eastAsia"/>
              </w:rPr>
              <w:t>取报告人（签名）</w:t>
            </w:r>
          </w:p>
        </w:tc>
        <w:tc>
          <w:tcPr>
            <w:tcW w:w="4110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63B0" w:rsidRDefault="001C63B0">
            <w:pPr>
              <w:jc w:val="center"/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1C63B0" w:rsidRDefault="00707D57">
            <w:pPr>
              <w:jc w:val="center"/>
            </w:pPr>
            <w:proofErr w:type="gramStart"/>
            <w:r>
              <w:rPr>
                <w:rFonts w:hint="eastAsia"/>
              </w:rPr>
              <w:t>取报告</w:t>
            </w:r>
            <w:proofErr w:type="gramEnd"/>
            <w:r>
              <w:rPr>
                <w:rFonts w:hint="eastAsia"/>
              </w:rPr>
              <w:t>日期</w:t>
            </w:r>
          </w:p>
        </w:tc>
        <w:tc>
          <w:tcPr>
            <w:tcW w:w="280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63B0" w:rsidRDefault="00707D57">
            <w:pPr>
              <w:ind w:leftChars="-51" w:rightChars="-51" w:right="-107" w:hangingChars="51" w:hanging="107"/>
              <w:jc w:val="center"/>
            </w:pPr>
            <w:r>
              <w:rPr>
                <w:rFonts w:hint="eastAsia"/>
              </w:rPr>
              <w:t xml:space="preserve">   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1C63B0" w:rsidRDefault="001C63B0">
      <w:pPr>
        <w:spacing w:line="0" w:lineRule="atLeast"/>
        <w:rPr>
          <w:sz w:val="4"/>
        </w:rPr>
      </w:pPr>
    </w:p>
    <w:sectPr w:rsidR="001C63B0">
      <w:headerReference w:type="default" r:id="rId7"/>
      <w:footerReference w:type="even" r:id="rId8"/>
      <w:footerReference w:type="default" r:id="rId9"/>
      <w:pgSz w:w="11906" w:h="16838"/>
      <w:pgMar w:top="567" w:right="851" w:bottom="567" w:left="851" w:header="39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D57" w:rsidRDefault="00707D57">
      <w:r>
        <w:separator/>
      </w:r>
    </w:p>
  </w:endnote>
  <w:endnote w:type="continuationSeparator" w:id="0">
    <w:p w:rsidR="00707D57" w:rsidRDefault="0070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3B0" w:rsidRDefault="001C63B0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3B0" w:rsidRDefault="00707D57">
    <w:pPr>
      <w:pStyle w:val="a6"/>
      <w:ind w:leftChars="-200" w:left="-420" w:rightChars="-100" w:right="-210"/>
      <w:jc w:val="center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-157480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12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CIiZldcAAAAK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1C63B0" w:rsidRDefault="00707D57">
    <w:pPr>
      <w:pStyle w:val="a6"/>
      <w:ind w:leftChars="-200" w:left="-420" w:rightChars="-100" w:right="-210"/>
      <w:jc w:val="center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1C63B0" w:rsidRDefault="00707D57">
    <w:pPr>
      <w:pStyle w:val="a6"/>
      <w:ind w:leftChars="-200" w:left="-420" w:rightChars="-100" w:right="-210"/>
      <w:jc w:val="center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1C63B0" w:rsidRDefault="00707D57">
    <w:pPr>
      <w:pStyle w:val="a6"/>
      <w:ind w:leftChars="-200" w:left="-420" w:rightChars="-100" w:right="-210"/>
      <w:jc w:val="center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5955CA">
      <w:rPr>
        <w:rFonts w:hint="eastAsia"/>
      </w:rPr>
      <w:t>1</w:t>
    </w:r>
    <w:r w:rsidR="005955CA">
      <w:t>2</w:t>
    </w:r>
    <w:r>
      <w:rPr>
        <w:rFonts w:hint="eastAsia"/>
      </w:rPr>
      <w:t>月</w:t>
    </w:r>
    <w:r w:rsidR="005955CA">
      <w:t>0</w:t>
    </w:r>
    <w:r>
      <w:rPr>
        <w:rFonts w:hint="eastAsia"/>
      </w:rPr>
      <w:t>1</w:t>
    </w:r>
    <w:r>
      <w:rPr>
        <w:rFonts w:hint="eastAsia"/>
      </w:rPr>
      <w:t>日</w:t>
    </w:r>
    <w:r>
      <w:rPr>
        <w:rFonts w:hint="eastAsia"/>
      </w:rPr>
      <w:t xml:space="preserve">      </w:t>
    </w:r>
    <w:r>
      <w:t xml:space="preserve">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D57" w:rsidRDefault="00707D57">
      <w:r>
        <w:separator/>
      </w:r>
    </w:p>
  </w:footnote>
  <w:footnote w:type="continuationSeparator" w:id="0">
    <w:p w:rsidR="00707D57" w:rsidRDefault="00707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3B0" w:rsidRDefault="00707D57">
    <w:pPr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-149225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YW-001-1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7B3D42"/>
    <w:rsid w:val="00002980"/>
    <w:rsid w:val="0002649F"/>
    <w:rsid w:val="00031AB6"/>
    <w:rsid w:val="00051244"/>
    <w:rsid w:val="00070636"/>
    <w:rsid w:val="00082455"/>
    <w:rsid w:val="00097258"/>
    <w:rsid w:val="000A254C"/>
    <w:rsid w:val="000A2B47"/>
    <w:rsid w:val="000A5711"/>
    <w:rsid w:val="000E1285"/>
    <w:rsid w:val="000E1A48"/>
    <w:rsid w:val="000F0D38"/>
    <w:rsid w:val="001021F3"/>
    <w:rsid w:val="00107767"/>
    <w:rsid w:val="00142ECB"/>
    <w:rsid w:val="00155077"/>
    <w:rsid w:val="00173778"/>
    <w:rsid w:val="0018500A"/>
    <w:rsid w:val="001A3BCE"/>
    <w:rsid w:val="001A77B1"/>
    <w:rsid w:val="001B738C"/>
    <w:rsid w:val="001C63B0"/>
    <w:rsid w:val="001D217E"/>
    <w:rsid w:val="001D5C11"/>
    <w:rsid w:val="001F3DC9"/>
    <w:rsid w:val="00205621"/>
    <w:rsid w:val="002057E7"/>
    <w:rsid w:val="00220903"/>
    <w:rsid w:val="0024254D"/>
    <w:rsid w:val="00247FA0"/>
    <w:rsid w:val="002577B8"/>
    <w:rsid w:val="00284A78"/>
    <w:rsid w:val="002907C3"/>
    <w:rsid w:val="002924D8"/>
    <w:rsid w:val="002A5ADF"/>
    <w:rsid w:val="002C1E12"/>
    <w:rsid w:val="002C227B"/>
    <w:rsid w:val="002D6500"/>
    <w:rsid w:val="002E3649"/>
    <w:rsid w:val="002E4CB9"/>
    <w:rsid w:val="002F5467"/>
    <w:rsid w:val="003142F9"/>
    <w:rsid w:val="003164DA"/>
    <w:rsid w:val="00321555"/>
    <w:rsid w:val="00322977"/>
    <w:rsid w:val="00327FFD"/>
    <w:rsid w:val="00330A6F"/>
    <w:rsid w:val="00333ADB"/>
    <w:rsid w:val="00343EAC"/>
    <w:rsid w:val="00345ACD"/>
    <w:rsid w:val="00346728"/>
    <w:rsid w:val="0035777C"/>
    <w:rsid w:val="0037047E"/>
    <w:rsid w:val="00386B09"/>
    <w:rsid w:val="00386DCF"/>
    <w:rsid w:val="00387E7C"/>
    <w:rsid w:val="003B2EDC"/>
    <w:rsid w:val="003C72C1"/>
    <w:rsid w:val="003E61AF"/>
    <w:rsid w:val="003F1A5E"/>
    <w:rsid w:val="0040242F"/>
    <w:rsid w:val="004044F5"/>
    <w:rsid w:val="0041510E"/>
    <w:rsid w:val="0041790E"/>
    <w:rsid w:val="00443124"/>
    <w:rsid w:val="00464CB8"/>
    <w:rsid w:val="00467CF4"/>
    <w:rsid w:val="00476143"/>
    <w:rsid w:val="004923A6"/>
    <w:rsid w:val="004B27CB"/>
    <w:rsid w:val="004C2B7A"/>
    <w:rsid w:val="004D54BB"/>
    <w:rsid w:val="004D7F73"/>
    <w:rsid w:val="004F788D"/>
    <w:rsid w:val="00506528"/>
    <w:rsid w:val="00507649"/>
    <w:rsid w:val="00512775"/>
    <w:rsid w:val="00517A6E"/>
    <w:rsid w:val="00537A95"/>
    <w:rsid w:val="00551E13"/>
    <w:rsid w:val="00567531"/>
    <w:rsid w:val="00571920"/>
    <w:rsid w:val="00576EF2"/>
    <w:rsid w:val="005955CA"/>
    <w:rsid w:val="005A0708"/>
    <w:rsid w:val="005A5164"/>
    <w:rsid w:val="005D4729"/>
    <w:rsid w:val="005E4C92"/>
    <w:rsid w:val="00601B2A"/>
    <w:rsid w:val="00606312"/>
    <w:rsid w:val="00610FEE"/>
    <w:rsid w:val="00624FA7"/>
    <w:rsid w:val="006250EE"/>
    <w:rsid w:val="0062663A"/>
    <w:rsid w:val="006410E4"/>
    <w:rsid w:val="00654194"/>
    <w:rsid w:val="00660171"/>
    <w:rsid w:val="00660227"/>
    <w:rsid w:val="0066743F"/>
    <w:rsid w:val="00675717"/>
    <w:rsid w:val="00691FD4"/>
    <w:rsid w:val="0069261D"/>
    <w:rsid w:val="006A569B"/>
    <w:rsid w:val="006B238B"/>
    <w:rsid w:val="006B58D2"/>
    <w:rsid w:val="006C2B38"/>
    <w:rsid w:val="006C592E"/>
    <w:rsid w:val="006C5EC0"/>
    <w:rsid w:val="006D2C2A"/>
    <w:rsid w:val="006D4F2B"/>
    <w:rsid w:val="006E654D"/>
    <w:rsid w:val="006F0C79"/>
    <w:rsid w:val="00707D57"/>
    <w:rsid w:val="007726CE"/>
    <w:rsid w:val="00776C8C"/>
    <w:rsid w:val="0078369F"/>
    <w:rsid w:val="00792D07"/>
    <w:rsid w:val="00793BA9"/>
    <w:rsid w:val="007A5AB0"/>
    <w:rsid w:val="007A5BC4"/>
    <w:rsid w:val="007B11E3"/>
    <w:rsid w:val="007B3D42"/>
    <w:rsid w:val="007B3FEE"/>
    <w:rsid w:val="007B5B5A"/>
    <w:rsid w:val="007B5BFB"/>
    <w:rsid w:val="007B6A81"/>
    <w:rsid w:val="007E4F74"/>
    <w:rsid w:val="00800D65"/>
    <w:rsid w:val="0081265E"/>
    <w:rsid w:val="00817358"/>
    <w:rsid w:val="00823800"/>
    <w:rsid w:val="00837630"/>
    <w:rsid w:val="0085035C"/>
    <w:rsid w:val="00851446"/>
    <w:rsid w:val="00855763"/>
    <w:rsid w:val="008728CA"/>
    <w:rsid w:val="008747C6"/>
    <w:rsid w:val="008834FE"/>
    <w:rsid w:val="0089069B"/>
    <w:rsid w:val="008A0FC4"/>
    <w:rsid w:val="008D31A2"/>
    <w:rsid w:val="008E197F"/>
    <w:rsid w:val="008E1D6F"/>
    <w:rsid w:val="008E2471"/>
    <w:rsid w:val="00911914"/>
    <w:rsid w:val="00921F07"/>
    <w:rsid w:val="00923365"/>
    <w:rsid w:val="00926A34"/>
    <w:rsid w:val="00926DF7"/>
    <w:rsid w:val="009275E5"/>
    <w:rsid w:val="00937BE9"/>
    <w:rsid w:val="00964981"/>
    <w:rsid w:val="009729F8"/>
    <w:rsid w:val="00984D02"/>
    <w:rsid w:val="00985A94"/>
    <w:rsid w:val="00991F4C"/>
    <w:rsid w:val="009934B9"/>
    <w:rsid w:val="0099640E"/>
    <w:rsid w:val="009B360D"/>
    <w:rsid w:val="009B5674"/>
    <w:rsid w:val="009C2D3F"/>
    <w:rsid w:val="009D291B"/>
    <w:rsid w:val="009F7093"/>
    <w:rsid w:val="00A05AB8"/>
    <w:rsid w:val="00A2056D"/>
    <w:rsid w:val="00A27F79"/>
    <w:rsid w:val="00A303E6"/>
    <w:rsid w:val="00A40628"/>
    <w:rsid w:val="00A43A88"/>
    <w:rsid w:val="00A525F7"/>
    <w:rsid w:val="00A565B0"/>
    <w:rsid w:val="00A855F0"/>
    <w:rsid w:val="00A8613C"/>
    <w:rsid w:val="00A8751F"/>
    <w:rsid w:val="00A87FC0"/>
    <w:rsid w:val="00A9020C"/>
    <w:rsid w:val="00A96C03"/>
    <w:rsid w:val="00AA1A91"/>
    <w:rsid w:val="00AA5F16"/>
    <w:rsid w:val="00AC6125"/>
    <w:rsid w:val="00AE5417"/>
    <w:rsid w:val="00B0119B"/>
    <w:rsid w:val="00B36C80"/>
    <w:rsid w:val="00B4312A"/>
    <w:rsid w:val="00B6477D"/>
    <w:rsid w:val="00B8512F"/>
    <w:rsid w:val="00B9159D"/>
    <w:rsid w:val="00BA65DC"/>
    <w:rsid w:val="00BC453F"/>
    <w:rsid w:val="00BE19A9"/>
    <w:rsid w:val="00BF7063"/>
    <w:rsid w:val="00BF7A0E"/>
    <w:rsid w:val="00C137E4"/>
    <w:rsid w:val="00C15E61"/>
    <w:rsid w:val="00C358CC"/>
    <w:rsid w:val="00C5575B"/>
    <w:rsid w:val="00C56626"/>
    <w:rsid w:val="00C769AC"/>
    <w:rsid w:val="00CA1901"/>
    <w:rsid w:val="00CA794B"/>
    <w:rsid w:val="00CB4630"/>
    <w:rsid w:val="00CC00E0"/>
    <w:rsid w:val="00CE108D"/>
    <w:rsid w:val="00D168B3"/>
    <w:rsid w:val="00D229C4"/>
    <w:rsid w:val="00D24CAE"/>
    <w:rsid w:val="00D26FD7"/>
    <w:rsid w:val="00D85BB0"/>
    <w:rsid w:val="00DA2380"/>
    <w:rsid w:val="00DB0E2A"/>
    <w:rsid w:val="00DB6665"/>
    <w:rsid w:val="00DC26BA"/>
    <w:rsid w:val="00DE054F"/>
    <w:rsid w:val="00DF403C"/>
    <w:rsid w:val="00DF6547"/>
    <w:rsid w:val="00E17174"/>
    <w:rsid w:val="00E3649F"/>
    <w:rsid w:val="00E51103"/>
    <w:rsid w:val="00E522D5"/>
    <w:rsid w:val="00E54B68"/>
    <w:rsid w:val="00E80250"/>
    <w:rsid w:val="00EA1E68"/>
    <w:rsid w:val="00EA7275"/>
    <w:rsid w:val="00EB3CC6"/>
    <w:rsid w:val="00ED0658"/>
    <w:rsid w:val="00EE3DE2"/>
    <w:rsid w:val="00EE4A07"/>
    <w:rsid w:val="00EE53D9"/>
    <w:rsid w:val="00F0054C"/>
    <w:rsid w:val="00F026B9"/>
    <w:rsid w:val="00F16E32"/>
    <w:rsid w:val="00F33E94"/>
    <w:rsid w:val="00F66045"/>
    <w:rsid w:val="00F668EB"/>
    <w:rsid w:val="00F76AF2"/>
    <w:rsid w:val="00FA2C20"/>
    <w:rsid w:val="00FB0802"/>
    <w:rsid w:val="00FB0A96"/>
    <w:rsid w:val="00FC6121"/>
    <w:rsid w:val="00FE25CF"/>
    <w:rsid w:val="00FE53A3"/>
    <w:rsid w:val="00FE6C9D"/>
    <w:rsid w:val="00FF21EE"/>
    <w:rsid w:val="00FF7EF1"/>
    <w:rsid w:val="2DB95F93"/>
    <w:rsid w:val="40721429"/>
    <w:rsid w:val="5E05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154121"/>
  <w15:docId w15:val="{C471302B-1FCF-442E-88AC-F352B6E4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rPr>
      <w:color w:val="0000FF"/>
      <w:u w:val="single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Company>Microsoft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4</cp:revision>
  <cp:lastPrinted>2021-11-09T01:44:00Z</cp:lastPrinted>
  <dcterms:created xsi:type="dcterms:W3CDTF">2021-12-08T05:18:00Z</dcterms:created>
  <dcterms:modified xsi:type="dcterms:W3CDTF">2024-11-20T03:37:00Z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8544BF4E1BF246BB981DA46AB80268F8_12</vt:lpwstr>
  </property>
</Properties>
</file>