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7EE" w:rsidRDefault="00AA2D03">
      <w:pPr>
        <w:spacing w:line="360" w:lineRule="exact"/>
        <w:ind w:firstLineChars="300" w:firstLine="843"/>
        <w:rPr>
          <w:rFonts w:ascii="宋体" w:hAnsi="宋体"/>
          <w:b/>
          <w:spacing w:val="20"/>
          <w:sz w:val="28"/>
          <w:szCs w:val="30"/>
        </w:rPr>
      </w:pPr>
      <w:r>
        <w:rPr>
          <w:rFonts w:ascii="宋体" w:hAnsi="宋体" w:hint="eastAsia"/>
          <w:b/>
          <w:color w:val="000000"/>
          <w:sz w:val="28"/>
          <w:szCs w:val="32"/>
        </w:rPr>
        <w:t>中国</w:t>
      </w:r>
      <w:proofErr w:type="gramStart"/>
      <w:r>
        <w:rPr>
          <w:rFonts w:ascii="宋体" w:hAnsi="宋体" w:hint="eastAsia"/>
          <w:b/>
          <w:color w:val="000000"/>
          <w:sz w:val="28"/>
          <w:szCs w:val="32"/>
        </w:rPr>
        <w:t>国</w:t>
      </w:r>
      <w:proofErr w:type="gramEnd"/>
      <w:r>
        <w:rPr>
          <w:rFonts w:ascii="宋体" w:hAnsi="宋体" w:hint="eastAsia"/>
          <w:b/>
          <w:color w:val="000000"/>
          <w:sz w:val="28"/>
          <w:szCs w:val="32"/>
        </w:rPr>
        <w:t>检测试控股集团股份有限公司</w:t>
      </w:r>
      <w:r>
        <w:rPr>
          <w:rFonts w:ascii="宋体" w:hAnsi="宋体" w:hint="eastAsia"/>
          <w:b/>
          <w:kern w:val="0"/>
          <w:sz w:val="28"/>
          <w:szCs w:val="28"/>
        </w:rPr>
        <w:t>检测委托抽样合同单</w:t>
      </w:r>
    </w:p>
    <w:p w:rsidR="000957EE" w:rsidRDefault="00AA2D03">
      <w:pPr>
        <w:spacing w:line="36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  <w:r>
        <w:rPr>
          <w:rFonts w:eastAsia="黑体"/>
          <w:b/>
          <w:sz w:val="28"/>
          <w:szCs w:val="28"/>
        </w:rPr>
        <w:t xml:space="preserve">   </w:t>
      </w:r>
    </w:p>
    <w:p w:rsidR="000957EE" w:rsidRDefault="00AA2D03">
      <w:pPr>
        <w:spacing w:line="360" w:lineRule="auto"/>
        <w:ind w:leftChars="-257" w:left="-540" w:firstLineChars="200" w:firstLine="482"/>
        <w:rPr>
          <w:rFonts w:ascii="宋体" w:hAnsi="宋体" w:cs="宋体"/>
          <w:bCs/>
          <w:sz w:val="24"/>
        </w:rPr>
      </w:pPr>
      <w:r>
        <w:rPr>
          <w:rFonts w:eastAsia="黑体" w:hint="eastAsia"/>
          <w:b/>
          <w:sz w:val="24"/>
          <w:szCs w:val="28"/>
        </w:rPr>
        <w:t>委托编号：</w:t>
      </w:r>
      <w:r>
        <w:rPr>
          <w:rFonts w:eastAsia="黑体" w:hint="eastAsia"/>
          <w:b/>
          <w:sz w:val="24"/>
          <w:szCs w:val="28"/>
        </w:rPr>
        <w:t xml:space="preserve">                                                      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7"/>
        <w:gridCol w:w="493"/>
        <w:gridCol w:w="357"/>
        <w:gridCol w:w="71"/>
        <w:gridCol w:w="921"/>
        <w:gridCol w:w="1417"/>
        <w:gridCol w:w="137"/>
        <w:gridCol w:w="1279"/>
        <w:gridCol w:w="281"/>
        <w:gridCol w:w="988"/>
        <w:gridCol w:w="290"/>
        <w:gridCol w:w="849"/>
        <w:gridCol w:w="2699"/>
      </w:tblGrid>
      <w:tr w:rsidR="000957EE">
        <w:trPr>
          <w:trHeight w:hRule="exact" w:val="397"/>
          <w:jc w:val="center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782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97"/>
          <w:jc w:val="center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受检单位</w:t>
            </w:r>
          </w:p>
        </w:tc>
        <w:tc>
          <w:tcPr>
            <w:tcW w:w="9782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97"/>
          <w:jc w:val="center"/>
        </w:trPr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生产单位</w:t>
            </w:r>
          </w:p>
        </w:tc>
        <w:tc>
          <w:tcPr>
            <w:tcW w:w="9782" w:type="dxa"/>
            <w:gridSpan w:val="12"/>
            <w:tcBorders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97"/>
          <w:jc w:val="center"/>
        </w:trPr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4675" w:type="dxa"/>
            <w:gridSpan w:val="7"/>
            <w:vAlign w:val="center"/>
          </w:tcPr>
          <w:p w:rsidR="000957EE" w:rsidRDefault="000957EE">
            <w:pPr>
              <w:spacing w:line="240" w:lineRule="exact"/>
            </w:pPr>
          </w:p>
        </w:tc>
        <w:tc>
          <w:tcPr>
            <w:tcW w:w="1559" w:type="dxa"/>
            <w:gridSpan w:val="3"/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548" w:type="dxa"/>
            <w:gridSpan w:val="2"/>
            <w:tcBorders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97"/>
          <w:jc w:val="center"/>
        </w:trPr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4675" w:type="dxa"/>
            <w:gridSpan w:val="7"/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548" w:type="dxa"/>
            <w:gridSpan w:val="2"/>
            <w:tcBorders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97"/>
          <w:jc w:val="center"/>
        </w:trPr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生产日期</w:t>
            </w:r>
          </w:p>
        </w:tc>
        <w:tc>
          <w:tcPr>
            <w:tcW w:w="4675" w:type="dxa"/>
            <w:gridSpan w:val="7"/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48" w:type="dxa"/>
            <w:gridSpan w:val="2"/>
            <w:tcBorders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>
        <w:trPr>
          <w:trHeight w:hRule="exact" w:val="346"/>
          <w:jc w:val="center"/>
        </w:trPr>
        <w:tc>
          <w:tcPr>
            <w:tcW w:w="1267" w:type="dxa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675" w:type="dxa"/>
            <w:gridSpan w:val="7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GB 36246-2018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548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GB 36246-2018</w:t>
            </w:r>
          </w:p>
        </w:tc>
      </w:tr>
      <w:tr w:rsidR="000957EE" w:rsidTr="00534EA8">
        <w:trPr>
          <w:trHeight w:val="649"/>
          <w:jc w:val="center"/>
        </w:trPr>
        <w:tc>
          <w:tcPr>
            <w:tcW w:w="126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0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合成材料面层成品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现浇型和预制型面层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渗水型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非渗水型</w:t>
            </w:r>
          </w:p>
        </w:tc>
        <w:tc>
          <w:tcPr>
            <w:tcW w:w="141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田径场地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球类场地 </w:t>
            </w:r>
            <w:r>
              <w:rPr>
                <w:rFonts w:ascii="宋体" w:hAnsi="宋体"/>
                <w:sz w:val="16"/>
                <w:szCs w:val="18"/>
              </w:rPr>
              <w:t xml:space="preserve">   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其他活动场地</w:t>
            </w:r>
          </w:p>
        </w:tc>
        <w:tc>
          <w:tcPr>
            <w:tcW w:w="5107" w:type="dxa"/>
            <w:gridSpan w:val="5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表2现浇型和预制型面层 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物理机械性能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表4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现浇型和预制型面层成品中有害物质限量及气味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5.5.1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无机填料含量 </w:t>
            </w:r>
            <w:r>
              <w:rPr>
                <w:rFonts w:ascii="宋体" w:hAnsi="宋体"/>
                <w:sz w:val="16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6"/>
                <w:szCs w:val="18"/>
              </w:rPr>
              <w:t>5.4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耐人工气候老化性能</w:t>
            </w:r>
          </w:p>
        </w:tc>
      </w:tr>
      <w:tr w:rsidR="000957EE" w:rsidTr="00534EA8">
        <w:trPr>
          <w:trHeight w:val="562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人造草面层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开网丝 </w:t>
            </w:r>
            <w:r>
              <w:rPr>
                <w:rFonts w:ascii="宋体" w:hAnsi="宋体"/>
                <w:sz w:val="16"/>
                <w:szCs w:val="18"/>
              </w:rPr>
              <w:t xml:space="preserve">   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 </w:t>
            </w: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单丝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表3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人造草面层成品及草丝 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物理机械性能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表5人造草面层成品有害物质限量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5.4耐人工气候老化性能</w:t>
            </w:r>
          </w:p>
        </w:tc>
      </w:tr>
      <w:tr w:rsidR="000957EE" w:rsidTr="00534EA8">
        <w:trPr>
          <w:trHeight w:val="340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固体</w:t>
            </w:r>
          </w:p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原材料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固体颗粒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含丙烯腈或卤化橡胶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其他橡胶（如三元乙丙、丁苯、天然橡胶等）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合成面层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防滑颗粒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表6</w:t>
            </w:r>
            <w:r>
              <w:rPr>
                <w:rFonts w:ascii="宋体" w:hAnsi="宋体"/>
                <w:sz w:val="16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6"/>
                <w:szCs w:val="18"/>
              </w:rPr>
              <w:t>固体原料中有害物质限量</w:t>
            </w:r>
          </w:p>
          <w:p w:rsidR="000957EE" w:rsidRDefault="00AA2D03">
            <w:pPr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5.5.2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高聚物总量</w:t>
            </w:r>
          </w:p>
        </w:tc>
      </w:tr>
      <w:tr w:rsidR="000957EE" w:rsidTr="00534EA8">
        <w:trPr>
          <w:trHeight w:val="340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合成面层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填充颗粒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表6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固体原料中有害物质限量</w:t>
            </w:r>
          </w:p>
        </w:tc>
      </w:tr>
      <w:tr w:rsidR="000957EE" w:rsidTr="00534EA8">
        <w:trPr>
          <w:trHeight w:val="340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人造草面层填充颗粒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表6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固体原料中有害物质限量</w:t>
            </w:r>
          </w:p>
          <w:p w:rsidR="000957EE" w:rsidRDefault="00AA2D03">
            <w:pPr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表6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气味 </w:t>
            </w:r>
            <w:r>
              <w:rPr>
                <w:rFonts w:ascii="宋体" w:hAnsi="宋体"/>
                <w:sz w:val="16"/>
                <w:szCs w:val="18"/>
              </w:rPr>
              <w:t xml:space="preserve">    □</w:t>
            </w:r>
            <w:r>
              <w:rPr>
                <w:rFonts w:ascii="宋体" w:hAnsi="宋体" w:hint="eastAsia"/>
                <w:sz w:val="16"/>
                <w:szCs w:val="18"/>
              </w:rPr>
              <w:t>5.5.2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>高聚物总量</w:t>
            </w:r>
          </w:p>
        </w:tc>
      </w:tr>
      <w:tr w:rsidR="000957EE" w:rsidTr="00534EA8">
        <w:trPr>
          <w:trHeight w:val="504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</w:p>
        </w:tc>
        <w:tc>
          <w:tcPr>
            <w:tcW w:w="3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未铺装的预制型面层</w:t>
            </w:r>
          </w:p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未铺装的人造草 </w:t>
            </w:r>
            <w:r>
              <w:rPr>
                <w:rFonts w:ascii="宋体" w:hAnsi="宋体"/>
                <w:sz w:val="16"/>
                <w:szCs w:val="18"/>
              </w:rPr>
              <w:t xml:space="preserve"> □</w:t>
            </w:r>
            <w:r>
              <w:rPr>
                <w:rFonts w:ascii="宋体" w:hAnsi="宋体" w:hint="eastAsia"/>
                <w:sz w:val="16"/>
                <w:szCs w:val="18"/>
              </w:rPr>
              <w:t>人造草弹性垫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>表6</w:t>
            </w:r>
            <w:r>
              <w:rPr>
                <w:rFonts w:ascii="宋体" w:hAnsi="宋体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固体原料中有害物质限量 </w:t>
            </w:r>
          </w:p>
        </w:tc>
      </w:tr>
      <w:tr w:rsidR="000957EE" w:rsidTr="00534EA8">
        <w:trPr>
          <w:trHeight w:val="340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957EE" w:rsidRDefault="000957EE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 w:hint="eastAsia"/>
                <w:sz w:val="16"/>
                <w:szCs w:val="18"/>
              </w:rPr>
              <w:t>非固体原材料</w:t>
            </w:r>
          </w:p>
        </w:tc>
        <w:tc>
          <w:tcPr>
            <w:tcW w:w="3825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水基型  </w:t>
            </w:r>
            <w:r>
              <w:rPr>
                <w:rFonts w:ascii="宋体" w:hAnsi="宋体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z w:val="16"/>
                <w:szCs w:val="18"/>
              </w:rPr>
              <w:t xml:space="preserve">溶剂型 </w:t>
            </w:r>
            <w:r>
              <w:rPr>
                <w:rFonts w:ascii="宋体" w:hAnsi="宋体"/>
                <w:sz w:val="16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6"/>
                <w:szCs w:val="18"/>
              </w:rPr>
              <w:t>本体型</w:t>
            </w:r>
          </w:p>
        </w:tc>
        <w:tc>
          <w:tcPr>
            <w:tcW w:w="510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jc w:val="left"/>
              <w:rPr>
                <w:rFonts w:ascii="宋体" w:hAnsi="宋体"/>
                <w:sz w:val="16"/>
                <w:szCs w:val="18"/>
              </w:rPr>
            </w:pPr>
            <w:r>
              <w:rPr>
                <w:rFonts w:ascii="宋体" w:hAnsi="宋体"/>
                <w:spacing w:val="-6"/>
                <w:sz w:val="16"/>
                <w:szCs w:val="18"/>
              </w:rPr>
              <w:t>□</w:t>
            </w:r>
            <w:r>
              <w:rPr>
                <w:rFonts w:ascii="宋体" w:hAnsi="宋体" w:hint="eastAsia"/>
                <w:spacing w:val="-6"/>
                <w:sz w:val="16"/>
                <w:szCs w:val="18"/>
              </w:rPr>
              <w:t>表7</w:t>
            </w:r>
            <w:r>
              <w:rPr>
                <w:rFonts w:ascii="宋体" w:hAnsi="宋体"/>
                <w:spacing w:val="-6"/>
                <w:sz w:val="16"/>
                <w:szCs w:val="18"/>
              </w:rPr>
              <w:t xml:space="preserve"> </w:t>
            </w:r>
            <w:r>
              <w:rPr>
                <w:rFonts w:ascii="宋体" w:hAnsi="宋体" w:hint="eastAsia"/>
                <w:spacing w:val="-6"/>
                <w:sz w:val="16"/>
                <w:szCs w:val="18"/>
              </w:rPr>
              <w:t>非固体原料中有害物质限量</w:t>
            </w:r>
          </w:p>
        </w:tc>
      </w:tr>
      <w:tr w:rsidR="000957EE">
        <w:trPr>
          <w:trHeight w:val="258"/>
          <w:jc w:val="center"/>
        </w:trPr>
        <w:tc>
          <w:tcPr>
            <w:tcW w:w="12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957EE" w:rsidRDefault="000957EE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782" w:type="dxa"/>
            <w:gridSpan w:val="1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/>
                <w:color w:val="BFBFBF" w:themeColor="background1" w:themeShade="BF"/>
              </w:rPr>
              <w:t>（检测单项或其他要求请在这里注明）</w:t>
            </w: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抽样基数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抽样数量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抽样方式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□随机抽样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□其他</w:t>
            </w: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封样方式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□封条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□封签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□其他</w:t>
            </w: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抽样日期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封</w:t>
            </w:r>
            <w:proofErr w:type="gramStart"/>
            <w:r>
              <w:rPr>
                <w:rFonts w:hint="eastAsia"/>
              </w:rPr>
              <w:t>样状态</w:t>
            </w:r>
            <w:proofErr w:type="gramEnd"/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抽样地点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0957EE">
            <w:pPr>
              <w:spacing w:line="240" w:lineRule="exact"/>
              <w:jc w:val="center"/>
            </w:pP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□</w:t>
            </w:r>
            <w: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□型式</w:t>
            </w:r>
            <w:r>
              <w:t>检验</w:t>
            </w: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57EE" w:rsidRDefault="00AA2D0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57EE" w:rsidRDefault="00AA2D03" w:rsidP="00534E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34EA8">
              <w:rPr>
                <w:rFonts w:hint="eastAsia"/>
              </w:rPr>
              <w:t>□电子报告</w:t>
            </w:r>
            <w:r w:rsidRPr="00534EA8">
              <w:rPr>
                <w:rFonts w:hint="eastAsia"/>
              </w:rPr>
              <w:t xml:space="preserve">  </w:t>
            </w:r>
            <w:r w:rsidRPr="00534EA8">
              <w:rPr>
                <w:rFonts w:hint="eastAsia"/>
              </w:rPr>
              <w:t>□纸质报告</w:t>
            </w: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7EE" w:rsidRPr="006E4EF2" w:rsidRDefault="00AA2D0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  <w:szCs w:val="22"/>
              </w:rPr>
            </w:pPr>
            <w:r w:rsidRPr="006E4EF2">
              <w:rPr>
                <w:rFonts w:ascii="宋体" w:hAnsi="宋体" w:hint="eastAsia"/>
                <w:color w:val="000000"/>
                <w:spacing w:val="-20"/>
                <w:sz w:val="22"/>
                <w:szCs w:val="22"/>
              </w:rPr>
              <w:t>*报告语种及纸质报告份数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57EE" w:rsidRPr="00534EA8" w:rsidRDefault="00AA2D03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12"/>
                <w:sz w:val="24"/>
              </w:rPr>
            </w:pPr>
            <w:r w:rsidRPr="00534EA8">
              <w:rPr>
                <w:rFonts w:ascii="宋体" w:hAnsi="宋体" w:hint="eastAsia"/>
                <w:spacing w:val="-12"/>
                <w:sz w:val="24"/>
              </w:rPr>
              <w:t>□</w:t>
            </w:r>
            <w:r w:rsidRPr="00534EA8">
              <w:rPr>
                <w:rFonts w:ascii="宋体" w:hAnsi="宋体" w:hint="eastAsia"/>
                <w:color w:val="000000"/>
                <w:spacing w:val="-12"/>
                <w:szCs w:val="21"/>
              </w:rPr>
              <w:t>中文</w:t>
            </w:r>
            <w:r w:rsidRPr="00534EA8">
              <w:rPr>
                <w:rFonts w:ascii="宋体" w:hAnsi="宋体" w:hint="eastAsia"/>
                <w:spacing w:val="-12"/>
                <w:szCs w:val="21"/>
                <w:u w:val="single"/>
              </w:rPr>
              <w:t xml:space="preserve">   </w:t>
            </w:r>
            <w:r w:rsidRPr="00534EA8">
              <w:rPr>
                <w:rFonts w:ascii="宋体" w:hAnsi="宋体" w:hint="eastAsia"/>
                <w:spacing w:val="-12"/>
                <w:szCs w:val="21"/>
              </w:rPr>
              <w:t>份</w:t>
            </w:r>
            <w:r w:rsidRPr="00534EA8">
              <w:rPr>
                <w:rFonts w:ascii="宋体" w:hAnsi="宋体" w:hint="eastAsia"/>
                <w:spacing w:val="-12"/>
                <w:sz w:val="24"/>
              </w:rPr>
              <w:t xml:space="preserve"> </w:t>
            </w:r>
            <w:r w:rsidRPr="00534EA8">
              <w:rPr>
                <w:rFonts w:ascii="宋体" w:hAnsi="宋体"/>
                <w:spacing w:val="-12"/>
                <w:sz w:val="24"/>
              </w:rPr>
              <w:t>□</w:t>
            </w:r>
            <w:r w:rsidRPr="00534EA8">
              <w:rPr>
                <w:rFonts w:ascii="宋体" w:hAnsi="宋体" w:hint="eastAsia"/>
                <w:color w:val="000000"/>
                <w:spacing w:val="-12"/>
                <w:szCs w:val="21"/>
              </w:rPr>
              <w:t>英文</w:t>
            </w:r>
            <w:r w:rsidRPr="00534EA8">
              <w:rPr>
                <w:rFonts w:ascii="宋体" w:hAnsi="宋体" w:hint="eastAsia"/>
                <w:spacing w:val="-12"/>
                <w:szCs w:val="21"/>
                <w:u w:val="single"/>
              </w:rPr>
              <w:t xml:space="preserve">   </w:t>
            </w:r>
            <w:r w:rsidRPr="00534EA8">
              <w:rPr>
                <w:rFonts w:ascii="宋体" w:hAnsi="宋体" w:hint="eastAsia"/>
                <w:spacing w:val="-12"/>
                <w:szCs w:val="21"/>
              </w:rPr>
              <w:t>份</w:t>
            </w:r>
            <w:r w:rsidRPr="00534EA8">
              <w:rPr>
                <w:rFonts w:ascii="宋体" w:hAnsi="宋体" w:hint="eastAsia"/>
                <w:spacing w:val="-12"/>
                <w:sz w:val="24"/>
              </w:rPr>
              <w:t xml:space="preserve"> </w:t>
            </w:r>
            <w:r w:rsidRPr="00534EA8">
              <w:rPr>
                <w:rFonts w:ascii="宋体" w:hAnsi="宋体"/>
                <w:spacing w:val="-12"/>
                <w:sz w:val="24"/>
              </w:rPr>
              <w:t>□</w:t>
            </w:r>
            <w:r w:rsidRPr="00534EA8">
              <w:rPr>
                <w:rFonts w:ascii="宋体" w:hAnsi="宋体" w:hint="eastAsia"/>
                <w:color w:val="000000"/>
                <w:spacing w:val="-12"/>
                <w:szCs w:val="21"/>
              </w:rPr>
              <w:t>中英对照</w:t>
            </w:r>
            <w:r w:rsidRPr="00534EA8">
              <w:rPr>
                <w:rFonts w:ascii="宋体" w:hAnsi="宋体" w:hint="eastAsia"/>
                <w:spacing w:val="-12"/>
                <w:szCs w:val="21"/>
                <w:u w:val="single"/>
              </w:rPr>
              <w:t xml:space="preserve">   </w:t>
            </w:r>
            <w:r w:rsidRPr="00534EA8">
              <w:rPr>
                <w:rFonts w:ascii="宋体" w:hAnsi="宋体" w:hint="eastAsia"/>
                <w:spacing w:val="-12"/>
                <w:szCs w:val="21"/>
              </w:rPr>
              <w:t>份</w:t>
            </w:r>
          </w:p>
        </w:tc>
      </w:tr>
      <w:tr w:rsidR="000957EE" w:rsidTr="006E4EF2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  <w:spacing w:val="-20"/>
              </w:rPr>
              <w:t>纸质报告提交方式</w:t>
            </w:r>
          </w:p>
        </w:tc>
        <w:tc>
          <w:tcPr>
            <w:tcW w:w="2903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AA2D03" w:rsidP="00534EA8">
            <w:pPr>
              <w:spacing w:line="240" w:lineRule="exact"/>
              <w:jc w:val="center"/>
            </w:pPr>
            <w:r>
              <w:rPr>
                <w:rFonts w:hint="eastAsia"/>
              </w:rPr>
              <w:t>□</w:t>
            </w:r>
            <w:r>
              <w:t>自取</w:t>
            </w:r>
            <w:r>
              <w:t xml:space="preserve"> </w:t>
            </w:r>
            <w:r w:rsidR="00534EA8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t>邮寄</w:t>
            </w:r>
          </w:p>
        </w:tc>
        <w:tc>
          <w:tcPr>
            <w:tcW w:w="25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t>*</w:t>
            </w:r>
            <w:r>
              <w:rPr>
                <w:rFonts w:hint="eastAsia"/>
              </w:rPr>
              <w:t>是否留样</w:t>
            </w:r>
          </w:p>
        </w:tc>
        <w:tc>
          <w:tcPr>
            <w:tcW w:w="383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□</w:t>
            </w:r>
            <w:r>
              <w:t>是</w:t>
            </w:r>
            <w:r>
              <w:t xml:space="preserve">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t>否</w:t>
            </w:r>
          </w:p>
        </w:tc>
      </w:tr>
      <w:tr w:rsidR="000957EE">
        <w:trPr>
          <w:trHeight w:val="385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289" w:type="dxa"/>
            <w:gridSpan w:val="11"/>
            <w:tcBorders>
              <w:right w:val="single" w:sz="12" w:space="0" w:color="auto"/>
            </w:tcBorders>
            <w:vAlign w:val="center"/>
          </w:tcPr>
          <w:p w:rsidR="000957EE" w:rsidRDefault="000957EE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0957EE">
        <w:trPr>
          <w:trHeight w:val="577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  <w:p w:rsidR="000957EE" w:rsidRDefault="00AA2D03">
            <w:pPr>
              <w:spacing w:line="260" w:lineRule="exact"/>
              <w:jc w:val="center"/>
            </w:pPr>
            <w:r>
              <w:rPr>
                <w:rFonts w:hint="eastAsia"/>
              </w:rPr>
              <w:t>（需说明事项）</w:t>
            </w:r>
          </w:p>
        </w:tc>
        <w:tc>
          <w:tcPr>
            <w:tcW w:w="9289" w:type="dxa"/>
            <w:gridSpan w:val="11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957EE" w:rsidRDefault="000957EE">
            <w:pPr>
              <w:spacing w:line="260" w:lineRule="exact"/>
            </w:pPr>
          </w:p>
        </w:tc>
      </w:tr>
      <w:tr w:rsidR="000957EE">
        <w:trPr>
          <w:trHeight w:val="415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  <w:jc w:val="center"/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451" w:type="dxa"/>
            <w:gridSpan w:val="8"/>
            <w:tcBorders>
              <w:right w:val="single" w:sz="6" w:space="0" w:color="auto"/>
            </w:tcBorders>
            <w:vAlign w:val="center"/>
          </w:tcPr>
          <w:p w:rsidR="000957EE" w:rsidRDefault="00AA2D03">
            <w:pPr>
              <w:spacing w:line="260" w:lineRule="exact"/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3838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60" w:lineRule="exact"/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0957EE">
        <w:trPr>
          <w:trHeight w:val="340"/>
          <w:jc w:val="center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0957EE" w:rsidRDefault="00AA2D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289" w:type="dxa"/>
            <w:gridSpan w:val="11"/>
            <w:tcBorders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0957EE" w:rsidRDefault="00AA2D03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  <w:bookmarkStart w:id="0" w:name="_GoBack"/>
            <w:bookmarkEnd w:id="0"/>
          </w:p>
          <w:p w:rsidR="000957EE" w:rsidRDefault="00AA2D03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0957EE" w:rsidRDefault="00AA2D03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0957EE" w:rsidRDefault="00AA2D03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0957EE" w:rsidRDefault="00AA2D03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0957EE">
        <w:trPr>
          <w:trHeight w:val="1437"/>
          <w:jc w:val="center"/>
        </w:trPr>
        <w:tc>
          <w:tcPr>
            <w:tcW w:w="6223" w:type="dxa"/>
            <w:gridSpan w:val="9"/>
            <w:tcBorders>
              <w:left w:val="single" w:sz="12" w:space="0" w:color="auto"/>
              <w:bottom w:val="double" w:sz="12" w:space="0" w:color="auto"/>
              <w:right w:val="single" w:sz="6" w:space="0" w:color="auto"/>
            </w:tcBorders>
          </w:tcPr>
          <w:p w:rsidR="000957EE" w:rsidRDefault="00AA2D03">
            <w:pPr>
              <w:spacing w:line="276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以上内容属实，我单位无异议。</w:t>
            </w: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（单位盖章）</w:t>
            </w: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委托单位经手人（签名）：</w:t>
            </w: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*联系电话（手机）：</w:t>
            </w: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*邮    箱：</w:t>
            </w:r>
          </w:p>
        </w:tc>
        <w:tc>
          <w:tcPr>
            <w:tcW w:w="4826" w:type="dxa"/>
            <w:gridSpan w:val="4"/>
            <w:tcBorders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957EE" w:rsidRDefault="000957EE">
            <w:pPr>
              <w:spacing w:line="276" w:lineRule="auto"/>
              <w:jc w:val="left"/>
              <w:rPr>
                <w:rFonts w:ascii="宋体" w:hAnsi="宋体"/>
              </w:rPr>
            </w:pP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抽样人/封样人（签名）：</w:t>
            </w:r>
          </w:p>
          <w:p w:rsidR="000957EE" w:rsidRDefault="000957EE">
            <w:pPr>
              <w:spacing w:line="276" w:lineRule="auto"/>
              <w:jc w:val="left"/>
              <w:rPr>
                <w:rFonts w:ascii="宋体" w:hAnsi="宋体"/>
              </w:rPr>
            </w:pPr>
          </w:p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（单位盖章）</w:t>
            </w:r>
          </w:p>
        </w:tc>
      </w:tr>
      <w:tr w:rsidR="000957EE">
        <w:trPr>
          <w:trHeight w:val="416"/>
          <w:jc w:val="center"/>
        </w:trPr>
        <w:tc>
          <w:tcPr>
            <w:tcW w:w="2188" w:type="dxa"/>
            <w:gridSpan w:val="4"/>
            <w:tcBorders>
              <w:top w:val="double" w:sz="12" w:space="0" w:color="auto"/>
              <w:left w:val="single" w:sz="12" w:space="0" w:color="auto"/>
              <w:right w:val="single" w:sz="6" w:space="0" w:color="auto"/>
            </w:tcBorders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</w:rPr>
              <w:t>样</w:t>
            </w:r>
            <w:r w:rsidR="00534EA8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>品</w:t>
            </w:r>
            <w:r w:rsidR="00534EA8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状</w:t>
            </w:r>
            <w:r w:rsidR="00534EA8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态</w:t>
            </w:r>
          </w:p>
        </w:tc>
        <w:tc>
          <w:tcPr>
            <w:tcW w:w="4035" w:type="dxa"/>
            <w:gridSpan w:val="5"/>
            <w:tcBorders>
              <w:top w:val="double" w:sz="12" w:space="0" w:color="auto"/>
              <w:left w:val="single" w:sz="6" w:space="0" w:color="auto"/>
              <w:right w:val="single" w:sz="4" w:space="0" w:color="auto"/>
            </w:tcBorders>
          </w:tcPr>
          <w:p w:rsidR="000957EE" w:rsidRDefault="000957EE" w:rsidP="00534EA8">
            <w:pPr>
              <w:spacing w:line="276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7" w:type="dxa"/>
            <w:gridSpan w:val="3"/>
            <w:tcBorders>
              <w:top w:val="double" w:sz="12" w:space="0" w:color="auto"/>
              <w:left w:val="single" w:sz="4" w:space="0" w:color="auto"/>
              <w:right w:val="single" w:sz="6" w:space="0" w:color="auto"/>
            </w:tcBorders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检</w:t>
            </w:r>
            <w:r>
              <w:rPr>
                <w:rFonts w:ascii="宋体" w:hAnsi="宋体" w:hint="eastAsia"/>
              </w:rPr>
              <w:t>测</w:t>
            </w:r>
            <w:r>
              <w:rPr>
                <w:rFonts w:ascii="宋体" w:hAnsi="宋体"/>
              </w:rPr>
              <w:t>费用</w:t>
            </w:r>
            <w:r>
              <w:rPr>
                <w:rFonts w:ascii="宋体" w:hAnsi="宋体" w:hint="eastAsia"/>
              </w:rPr>
              <w:t>（元）</w:t>
            </w:r>
          </w:p>
        </w:tc>
        <w:tc>
          <w:tcPr>
            <w:tcW w:w="2699" w:type="dxa"/>
            <w:tcBorders>
              <w:top w:val="double" w:sz="12" w:space="0" w:color="auto"/>
              <w:left w:val="single" w:sz="6" w:space="0" w:color="auto"/>
              <w:right w:val="single" w:sz="12" w:space="0" w:color="auto"/>
            </w:tcBorders>
          </w:tcPr>
          <w:p w:rsidR="000957EE" w:rsidRDefault="000957EE">
            <w:pPr>
              <w:spacing w:line="276" w:lineRule="auto"/>
              <w:jc w:val="left"/>
              <w:rPr>
                <w:rFonts w:ascii="宋体" w:hAnsi="宋体"/>
              </w:rPr>
            </w:pPr>
          </w:p>
        </w:tc>
      </w:tr>
      <w:tr w:rsidR="000957EE">
        <w:trPr>
          <w:trHeight w:val="416"/>
          <w:jc w:val="center"/>
        </w:trPr>
        <w:tc>
          <w:tcPr>
            <w:tcW w:w="2188" w:type="dxa"/>
            <w:gridSpan w:val="4"/>
            <w:tcBorders>
              <w:left w:val="single" w:sz="12" w:space="0" w:color="auto"/>
            </w:tcBorders>
            <w:vAlign w:val="center"/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收样</w:t>
            </w:r>
            <w:r>
              <w:rPr>
                <w:rFonts w:ascii="宋体" w:hAnsi="宋体"/>
              </w:rPr>
              <w:t>人</w:t>
            </w:r>
            <w:proofErr w:type="gramEnd"/>
            <w:r>
              <w:rPr>
                <w:rFonts w:ascii="宋体" w:hAnsi="宋体"/>
              </w:rPr>
              <w:t>（签名）</w:t>
            </w:r>
          </w:p>
        </w:tc>
        <w:tc>
          <w:tcPr>
            <w:tcW w:w="4035" w:type="dxa"/>
            <w:gridSpan w:val="5"/>
            <w:tcBorders>
              <w:right w:val="single" w:sz="4" w:space="0" w:color="auto"/>
            </w:tcBorders>
            <w:vAlign w:val="center"/>
          </w:tcPr>
          <w:p w:rsidR="000957EE" w:rsidRDefault="000957EE" w:rsidP="00534EA8">
            <w:pPr>
              <w:spacing w:line="276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vAlign w:val="center"/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收样</w:t>
            </w:r>
            <w:r>
              <w:rPr>
                <w:rFonts w:ascii="宋体" w:hAnsi="宋体"/>
              </w:rPr>
              <w:t>日期</w:t>
            </w:r>
            <w:proofErr w:type="gramEnd"/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76" w:lineRule="auto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年 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日</w:t>
            </w:r>
          </w:p>
        </w:tc>
      </w:tr>
      <w:tr w:rsidR="000957EE">
        <w:trPr>
          <w:trHeight w:val="416"/>
          <w:jc w:val="center"/>
        </w:trPr>
        <w:tc>
          <w:tcPr>
            <w:tcW w:w="218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取</w:t>
            </w:r>
            <w:r>
              <w:rPr>
                <w:rFonts w:ascii="宋体" w:hAnsi="宋体" w:hint="eastAsia"/>
              </w:rPr>
              <w:t>报告</w:t>
            </w:r>
            <w:r>
              <w:rPr>
                <w:rFonts w:ascii="宋体" w:hAnsi="宋体"/>
              </w:rPr>
              <w:t>人（签名）</w:t>
            </w:r>
          </w:p>
        </w:tc>
        <w:tc>
          <w:tcPr>
            <w:tcW w:w="4035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957EE" w:rsidRDefault="000957EE" w:rsidP="00534EA8">
            <w:pPr>
              <w:spacing w:line="276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957EE" w:rsidRDefault="00AA2D03" w:rsidP="00534EA8">
            <w:pPr>
              <w:spacing w:line="276" w:lineRule="auto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取</w:t>
            </w:r>
            <w:r>
              <w:rPr>
                <w:rFonts w:ascii="宋体" w:hAnsi="宋体" w:hint="eastAsia"/>
              </w:rPr>
              <w:t>报告</w:t>
            </w:r>
            <w:proofErr w:type="gramEnd"/>
            <w:r>
              <w:rPr>
                <w:rFonts w:ascii="宋体" w:hAnsi="宋体"/>
              </w:rPr>
              <w:t>日期</w:t>
            </w: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57EE" w:rsidRDefault="00AA2D03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/>
              </w:rPr>
              <w:t xml:space="preserve"> 年  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月  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日</w:t>
            </w:r>
          </w:p>
        </w:tc>
      </w:tr>
    </w:tbl>
    <w:p w:rsidR="000957EE" w:rsidRDefault="000957EE">
      <w:pPr>
        <w:tabs>
          <w:tab w:val="left" w:pos="150"/>
          <w:tab w:val="center" w:pos="4479"/>
        </w:tabs>
        <w:spacing w:line="14" w:lineRule="exact"/>
        <w:rPr>
          <w:rFonts w:eastAsia="黑体"/>
          <w:spacing w:val="40"/>
          <w:sz w:val="10"/>
          <w:szCs w:val="10"/>
        </w:rPr>
      </w:pPr>
    </w:p>
    <w:sectPr w:rsidR="000957EE">
      <w:headerReference w:type="default" r:id="rId8"/>
      <w:footerReference w:type="default" r:id="rId9"/>
      <w:pgSz w:w="11906" w:h="16838"/>
      <w:pgMar w:top="340" w:right="567" w:bottom="340" w:left="567" w:header="340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D8" w:rsidRDefault="00A514D8">
      <w:r>
        <w:separator/>
      </w:r>
    </w:p>
  </w:endnote>
  <w:endnote w:type="continuationSeparator" w:id="0">
    <w:p w:rsidR="00A514D8" w:rsidRDefault="00A5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EE" w:rsidRDefault="00AA2D03">
    <w:pPr>
      <w:pStyle w:val="a5"/>
      <w:ind w:rightChars="100" w:right="210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68580</wp:posOffset>
              </wp:positionH>
              <wp:positionV relativeFrom="paragraph">
                <wp:posOffset>-60960</wp:posOffset>
              </wp:positionV>
              <wp:extent cx="6743700" cy="19050"/>
              <wp:effectExtent l="0" t="0" r="19050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43700" cy="19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5.4pt;margin-top:-4.8pt;height:1.5pt;width:531pt;mso-position-horizontal-relative:margin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ymDQXVAAAACQEAAA8AAAAAAAAAAQAgAAAA&#10;IgAAAGRycy9kb3ducmV2LnhtbFBLAQIUABQAAAAIAIdO4kDQBySP1QEAAK0DAAAOAAAAAAAAAAEA&#10;IAAAACQBAABkcnMvZTJvRG9jLnhtbFBLBQYAAAAABgAGAFkBAABrBQAAAAA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tab/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0957EE" w:rsidRDefault="00AA2D03">
    <w:pPr>
      <w:pStyle w:val="a5"/>
      <w:ind w:rightChars="100" w:right="210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0957EE" w:rsidRDefault="00AA2D03">
    <w:pPr>
      <w:pStyle w:val="a5"/>
      <w:ind w:rightChars="100" w:right="21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0957EE" w:rsidRDefault="00AA2D03">
    <w:pPr>
      <w:pStyle w:val="a5"/>
      <w:ind w:rightChars="100" w:right="210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534EA8">
      <w:rPr>
        <w:rFonts w:hint="eastAsia"/>
      </w:rPr>
      <w:t>1</w:t>
    </w:r>
    <w:r w:rsidR="00534EA8">
      <w:t>2</w:t>
    </w:r>
    <w:r>
      <w:rPr>
        <w:rFonts w:hint="eastAsia"/>
      </w:rPr>
      <w:t>月</w:t>
    </w:r>
    <w:r w:rsidR="00534EA8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 xml:space="preserve">  </w:t>
    </w:r>
    <w:r>
      <w:t xml:space="preserve">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D8" w:rsidRDefault="00A514D8">
      <w:r>
        <w:separator/>
      </w:r>
    </w:p>
  </w:footnote>
  <w:footnote w:type="continuationSeparator" w:id="0">
    <w:p w:rsidR="00A514D8" w:rsidRDefault="00A51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EE" w:rsidRDefault="00AA2D03">
    <w:pPr>
      <w:wordWrap w:val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-76835</wp:posOffset>
          </wp:positionV>
          <wp:extent cx="836930" cy="586740"/>
          <wp:effectExtent l="0" t="0" r="1270" b="381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3693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</w:t>
    </w:r>
    <w:r>
      <w:rPr>
        <w:rFonts w:hint="eastAsia"/>
      </w:rPr>
      <w:t>CTC</w:t>
    </w:r>
    <w:r>
      <w:t>4</w:t>
    </w:r>
    <w:r>
      <w:rPr>
        <w:rFonts w:hint="eastAsia"/>
      </w:rPr>
      <w:t>-</w:t>
    </w:r>
    <w:r>
      <w:t>YW-013-1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954597"/>
    <w:rsid w:val="0002087D"/>
    <w:rsid w:val="0002372A"/>
    <w:rsid w:val="00025A1C"/>
    <w:rsid w:val="00031F36"/>
    <w:rsid w:val="00034A08"/>
    <w:rsid w:val="0004143D"/>
    <w:rsid w:val="00060E0D"/>
    <w:rsid w:val="00080CD6"/>
    <w:rsid w:val="000848C3"/>
    <w:rsid w:val="000957EE"/>
    <w:rsid w:val="000B08B1"/>
    <w:rsid w:val="000B15C6"/>
    <w:rsid w:val="000E54B3"/>
    <w:rsid w:val="00101546"/>
    <w:rsid w:val="0010584E"/>
    <w:rsid w:val="001079BA"/>
    <w:rsid w:val="00136CD5"/>
    <w:rsid w:val="001409E3"/>
    <w:rsid w:val="00142413"/>
    <w:rsid w:val="00147D20"/>
    <w:rsid w:val="00161EBA"/>
    <w:rsid w:val="00185509"/>
    <w:rsid w:val="00193F0C"/>
    <w:rsid w:val="00194959"/>
    <w:rsid w:val="001A514B"/>
    <w:rsid w:val="001A7C87"/>
    <w:rsid w:val="001B375E"/>
    <w:rsid w:val="001C22EA"/>
    <w:rsid w:val="001C5C0C"/>
    <w:rsid w:val="001E5946"/>
    <w:rsid w:val="001F749C"/>
    <w:rsid w:val="00207913"/>
    <w:rsid w:val="00220D47"/>
    <w:rsid w:val="00227700"/>
    <w:rsid w:val="00280A4C"/>
    <w:rsid w:val="002865A4"/>
    <w:rsid w:val="002A79C9"/>
    <w:rsid w:val="002B01B8"/>
    <w:rsid w:val="002B0241"/>
    <w:rsid w:val="002B1055"/>
    <w:rsid w:val="002B2BB2"/>
    <w:rsid w:val="002B57F7"/>
    <w:rsid w:val="002F7D47"/>
    <w:rsid w:val="0030329A"/>
    <w:rsid w:val="003043D9"/>
    <w:rsid w:val="00313481"/>
    <w:rsid w:val="00341F57"/>
    <w:rsid w:val="003509B6"/>
    <w:rsid w:val="0035139C"/>
    <w:rsid w:val="00360DD6"/>
    <w:rsid w:val="00377862"/>
    <w:rsid w:val="0038536C"/>
    <w:rsid w:val="00386E89"/>
    <w:rsid w:val="0039624B"/>
    <w:rsid w:val="003A27AC"/>
    <w:rsid w:val="003C2A53"/>
    <w:rsid w:val="003D0E76"/>
    <w:rsid w:val="003D7D65"/>
    <w:rsid w:val="003E2508"/>
    <w:rsid w:val="003F07D7"/>
    <w:rsid w:val="003F59EE"/>
    <w:rsid w:val="004020DD"/>
    <w:rsid w:val="00415CC3"/>
    <w:rsid w:val="00423BF5"/>
    <w:rsid w:val="00425DFE"/>
    <w:rsid w:val="004366F9"/>
    <w:rsid w:val="00437EE7"/>
    <w:rsid w:val="00460F36"/>
    <w:rsid w:val="00466EE8"/>
    <w:rsid w:val="00470393"/>
    <w:rsid w:val="00475679"/>
    <w:rsid w:val="004B58FC"/>
    <w:rsid w:val="004C1497"/>
    <w:rsid w:val="004C15AC"/>
    <w:rsid w:val="004D546E"/>
    <w:rsid w:val="004D6033"/>
    <w:rsid w:val="004D6625"/>
    <w:rsid w:val="004E1F99"/>
    <w:rsid w:val="00521570"/>
    <w:rsid w:val="00523A31"/>
    <w:rsid w:val="00534EA8"/>
    <w:rsid w:val="00543430"/>
    <w:rsid w:val="00570D29"/>
    <w:rsid w:val="00574DFD"/>
    <w:rsid w:val="00581BA7"/>
    <w:rsid w:val="00586608"/>
    <w:rsid w:val="005955C4"/>
    <w:rsid w:val="005B4610"/>
    <w:rsid w:val="005B5F4E"/>
    <w:rsid w:val="005C51B8"/>
    <w:rsid w:val="005C565B"/>
    <w:rsid w:val="005E4106"/>
    <w:rsid w:val="005E495D"/>
    <w:rsid w:val="005E6E4F"/>
    <w:rsid w:val="005F6669"/>
    <w:rsid w:val="00605DBE"/>
    <w:rsid w:val="00623EF1"/>
    <w:rsid w:val="00634FAA"/>
    <w:rsid w:val="006363C7"/>
    <w:rsid w:val="00637680"/>
    <w:rsid w:val="00664D0D"/>
    <w:rsid w:val="006713EB"/>
    <w:rsid w:val="006776CB"/>
    <w:rsid w:val="006872AF"/>
    <w:rsid w:val="006A1D0A"/>
    <w:rsid w:val="006B1CA4"/>
    <w:rsid w:val="006B58DD"/>
    <w:rsid w:val="006C4A42"/>
    <w:rsid w:val="006C5CE0"/>
    <w:rsid w:val="006E333E"/>
    <w:rsid w:val="006E4EF2"/>
    <w:rsid w:val="006E6190"/>
    <w:rsid w:val="0070273D"/>
    <w:rsid w:val="007073D1"/>
    <w:rsid w:val="0072579F"/>
    <w:rsid w:val="00725DC5"/>
    <w:rsid w:val="00725F03"/>
    <w:rsid w:val="00741EF3"/>
    <w:rsid w:val="007563CD"/>
    <w:rsid w:val="0077081F"/>
    <w:rsid w:val="007A5C98"/>
    <w:rsid w:val="007C7DCA"/>
    <w:rsid w:val="007E3432"/>
    <w:rsid w:val="008033BB"/>
    <w:rsid w:val="00804087"/>
    <w:rsid w:val="00820A99"/>
    <w:rsid w:val="008338C2"/>
    <w:rsid w:val="008511CD"/>
    <w:rsid w:val="00876593"/>
    <w:rsid w:val="00877712"/>
    <w:rsid w:val="00881BD2"/>
    <w:rsid w:val="008A7187"/>
    <w:rsid w:val="008B70E3"/>
    <w:rsid w:val="008C2669"/>
    <w:rsid w:val="008C408A"/>
    <w:rsid w:val="008C453E"/>
    <w:rsid w:val="008C791E"/>
    <w:rsid w:val="008D5C13"/>
    <w:rsid w:val="008E31DF"/>
    <w:rsid w:val="008E688D"/>
    <w:rsid w:val="008F361B"/>
    <w:rsid w:val="008F4BA9"/>
    <w:rsid w:val="00903054"/>
    <w:rsid w:val="0090484F"/>
    <w:rsid w:val="00925D78"/>
    <w:rsid w:val="00944A0E"/>
    <w:rsid w:val="00947900"/>
    <w:rsid w:val="00954597"/>
    <w:rsid w:val="0096084C"/>
    <w:rsid w:val="009676A4"/>
    <w:rsid w:val="009700F2"/>
    <w:rsid w:val="00997A91"/>
    <w:rsid w:val="009B1B14"/>
    <w:rsid w:val="009C4ECF"/>
    <w:rsid w:val="009C587F"/>
    <w:rsid w:val="00A02AFD"/>
    <w:rsid w:val="00A15152"/>
    <w:rsid w:val="00A33107"/>
    <w:rsid w:val="00A514D8"/>
    <w:rsid w:val="00A51B97"/>
    <w:rsid w:val="00A52F3B"/>
    <w:rsid w:val="00A60E41"/>
    <w:rsid w:val="00A72125"/>
    <w:rsid w:val="00A8366F"/>
    <w:rsid w:val="00A84461"/>
    <w:rsid w:val="00AA2D03"/>
    <w:rsid w:val="00AB102C"/>
    <w:rsid w:val="00AB376B"/>
    <w:rsid w:val="00AB5EC1"/>
    <w:rsid w:val="00AF4FC9"/>
    <w:rsid w:val="00AF50F9"/>
    <w:rsid w:val="00AF5CEC"/>
    <w:rsid w:val="00B04ACA"/>
    <w:rsid w:val="00B06ECA"/>
    <w:rsid w:val="00B12560"/>
    <w:rsid w:val="00B275A7"/>
    <w:rsid w:val="00B43712"/>
    <w:rsid w:val="00B46A2F"/>
    <w:rsid w:val="00B503F8"/>
    <w:rsid w:val="00B535B2"/>
    <w:rsid w:val="00B551E3"/>
    <w:rsid w:val="00B61ADF"/>
    <w:rsid w:val="00B64ABA"/>
    <w:rsid w:val="00B665F8"/>
    <w:rsid w:val="00B75F7C"/>
    <w:rsid w:val="00BA451A"/>
    <w:rsid w:val="00BC44E1"/>
    <w:rsid w:val="00BC5A7B"/>
    <w:rsid w:val="00BD63DD"/>
    <w:rsid w:val="00BD7219"/>
    <w:rsid w:val="00BE72F8"/>
    <w:rsid w:val="00C00AD0"/>
    <w:rsid w:val="00C1055D"/>
    <w:rsid w:val="00C11598"/>
    <w:rsid w:val="00C37ACE"/>
    <w:rsid w:val="00C50F22"/>
    <w:rsid w:val="00C54573"/>
    <w:rsid w:val="00C61CC5"/>
    <w:rsid w:val="00C744DC"/>
    <w:rsid w:val="00CA10FE"/>
    <w:rsid w:val="00CB28EE"/>
    <w:rsid w:val="00CB2BC6"/>
    <w:rsid w:val="00CB7FB5"/>
    <w:rsid w:val="00CD7BC1"/>
    <w:rsid w:val="00D052ED"/>
    <w:rsid w:val="00D114F0"/>
    <w:rsid w:val="00D443DB"/>
    <w:rsid w:val="00D46AEE"/>
    <w:rsid w:val="00D57788"/>
    <w:rsid w:val="00D73A69"/>
    <w:rsid w:val="00D83C14"/>
    <w:rsid w:val="00D903DF"/>
    <w:rsid w:val="00DB0937"/>
    <w:rsid w:val="00DC263F"/>
    <w:rsid w:val="00DC75C6"/>
    <w:rsid w:val="00E165EA"/>
    <w:rsid w:val="00E25F40"/>
    <w:rsid w:val="00E35546"/>
    <w:rsid w:val="00E42C9C"/>
    <w:rsid w:val="00E50ED9"/>
    <w:rsid w:val="00E5615A"/>
    <w:rsid w:val="00E6017D"/>
    <w:rsid w:val="00E86996"/>
    <w:rsid w:val="00E91443"/>
    <w:rsid w:val="00EA3961"/>
    <w:rsid w:val="00EA4E8B"/>
    <w:rsid w:val="00EB655E"/>
    <w:rsid w:val="00EC5D3F"/>
    <w:rsid w:val="00ED0CE8"/>
    <w:rsid w:val="00EF2526"/>
    <w:rsid w:val="00F06430"/>
    <w:rsid w:val="00F243B2"/>
    <w:rsid w:val="00F26ED6"/>
    <w:rsid w:val="00F32FE8"/>
    <w:rsid w:val="00F427EE"/>
    <w:rsid w:val="00F610FE"/>
    <w:rsid w:val="00F6553A"/>
    <w:rsid w:val="00F7692B"/>
    <w:rsid w:val="00F82B4C"/>
    <w:rsid w:val="00F978DE"/>
    <w:rsid w:val="00FB0A74"/>
    <w:rsid w:val="00FB186B"/>
    <w:rsid w:val="00FC0112"/>
    <w:rsid w:val="00FE57C9"/>
    <w:rsid w:val="00FF1CD3"/>
    <w:rsid w:val="00FF3BAF"/>
    <w:rsid w:val="01451BF8"/>
    <w:rsid w:val="47C4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53F45"/>
  <w15:docId w15:val="{537BA849-BD64-460B-BE13-ADEEADBE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6">
    <w:name w:val="样式6"/>
    <w:basedOn w:val="a"/>
    <w:qFormat/>
    <w:pPr>
      <w:spacing w:before="120" w:after="120" w:line="500" w:lineRule="exact"/>
      <w:jc w:val="center"/>
    </w:pPr>
    <w:rPr>
      <w:b/>
      <w:sz w:val="30"/>
    </w:rPr>
  </w:style>
  <w:style w:type="paragraph" w:customStyle="1" w:styleId="1">
    <w:name w:val="样式1"/>
    <w:basedOn w:val="a"/>
    <w:autoRedefine/>
    <w:qFormat/>
    <w:pPr>
      <w:spacing w:before="120" w:after="120" w:line="500" w:lineRule="exact"/>
      <w:jc w:val="center"/>
    </w:pPr>
    <w:rPr>
      <w:b/>
      <w:sz w:val="32"/>
      <w:szCs w:val="32"/>
    </w:rPr>
  </w:style>
  <w:style w:type="paragraph" w:customStyle="1" w:styleId="2">
    <w:name w:val="样式2"/>
    <w:basedOn w:val="a"/>
    <w:autoRedefine/>
    <w:qFormat/>
    <w:pPr>
      <w:spacing w:beforeLines="50" w:afterLines="50" w:line="440" w:lineRule="exact"/>
    </w:pPr>
    <w:rPr>
      <w:b/>
      <w:sz w:val="28"/>
    </w:rPr>
  </w:style>
  <w:style w:type="paragraph" w:customStyle="1" w:styleId="5">
    <w:name w:val="样式5"/>
    <w:basedOn w:val="a"/>
    <w:autoRedefine/>
    <w:qFormat/>
    <w:pPr>
      <w:spacing w:line="440" w:lineRule="exact"/>
      <w:ind w:firstLineChars="200" w:firstLine="480"/>
    </w:pPr>
    <w:rPr>
      <w:sz w:val="24"/>
    </w:rPr>
  </w:style>
  <w:style w:type="character" w:customStyle="1" w:styleId="a6">
    <w:name w:val="页脚 字符"/>
    <w:basedOn w:val="a0"/>
    <w:link w:val="a5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825C91-34DC-48D8-8037-A20E9C7C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刘清华(涂料与胶粘剂检验部)</dc:creator>
  <cp:lastModifiedBy>崔伟杰接待中心</cp:lastModifiedBy>
  <cp:revision>7</cp:revision>
  <cp:lastPrinted>2019-07-03T10:35:00Z</cp:lastPrinted>
  <dcterms:created xsi:type="dcterms:W3CDTF">2021-12-09T06:14:00Z</dcterms:created>
  <dcterms:modified xsi:type="dcterms:W3CDTF">2024-11-21T00:50:00Z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5C762EB765944BE689541F8C5A50B2D6_12</vt:lpwstr>
  </property>
</Properties>
</file>