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F02EEF" w14:textId="77777777" w:rsidR="00B92593" w:rsidRDefault="009B0EC4">
      <w:pPr>
        <w:spacing w:line="360" w:lineRule="exact"/>
        <w:jc w:val="center"/>
        <w:rPr>
          <w:rFonts w:ascii="宋体" w:hAnsi="宋体"/>
          <w:b/>
          <w:spacing w:val="20"/>
          <w:sz w:val="28"/>
          <w:szCs w:val="30"/>
        </w:rPr>
      </w:pPr>
      <w:r>
        <w:rPr>
          <w:rFonts w:ascii="宋体" w:hAnsi="宋体" w:hint="eastAsia"/>
          <w:b/>
          <w:color w:val="000000"/>
          <w:sz w:val="28"/>
          <w:szCs w:val="32"/>
        </w:rPr>
        <w:t>中国</w:t>
      </w:r>
      <w:proofErr w:type="gramStart"/>
      <w:r>
        <w:rPr>
          <w:rFonts w:ascii="宋体" w:hAnsi="宋体" w:hint="eastAsia"/>
          <w:b/>
          <w:color w:val="000000"/>
          <w:sz w:val="28"/>
          <w:szCs w:val="32"/>
        </w:rPr>
        <w:t>国</w:t>
      </w:r>
      <w:proofErr w:type="gramEnd"/>
      <w:r>
        <w:rPr>
          <w:rFonts w:ascii="宋体" w:hAnsi="宋体" w:hint="eastAsia"/>
          <w:b/>
          <w:color w:val="000000"/>
          <w:sz w:val="28"/>
          <w:szCs w:val="32"/>
        </w:rPr>
        <w:t>检测试控股集团股份有限公司检测委托合同单</w:t>
      </w:r>
    </w:p>
    <w:p w14:paraId="7D45629C" w14:textId="77777777" w:rsidR="00B92593" w:rsidRDefault="00BB689F">
      <w:pPr>
        <w:spacing w:line="360" w:lineRule="exact"/>
        <w:jc w:val="center"/>
        <w:rPr>
          <w:rFonts w:asciiTheme="majorEastAsia" w:eastAsiaTheme="majorEastAsia" w:hAnsiTheme="majorEastAsia"/>
          <w:b/>
          <w:sz w:val="24"/>
        </w:rPr>
      </w:pPr>
      <w:r w:rsidRPr="00BB689F">
        <w:rPr>
          <w:rFonts w:asciiTheme="majorEastAsia" w:eastAsiaTheme="majorEastAsia" w:hAnsiTheme="majorEastAsia" w:hint="eastAsia"/>
          <w:b/>
          <w:sz w:val="24"/>
        </w:rPr>
        <w:t>国家建筑材料测试中心</w:t>
      </w:r>
      <w:r w:rsidR="009B0EC4">
        <w:rPr>
          <w:rFonts w:ascii="仿宋_GB2312" w:eastAsia="仿宋_GB2312" w:hint="eastAsia"/>
          <w:b/>
          <w:sz w:val="24"/>
        </w:rPr>
        <w:t>（</w:t>
      </w:r>
      <w:r w:rsidR="009B0EC4">
        <w:rPr>
          <w:rFonts w:asciiTheme="majorEastAsia" w:eastAsiaTheme="majorEastAsia" w:hAnsiTheme="majorEastAsia" w:hint="eastAsia"/>
          <w:b/>
          <w:sz w:val="24"/>
        </w:rPr>
        <w:t>钢筋原材、焊（连）接检测）</w:t>
      </w:r>
    </w:p>
    <w:p w14:paraId="69E4E811" w14:textId="77777777" w:rsidR="00B92593" w:rsidRDefault="009B0EC4" w:rsidP="00BB689F">
      <w:pPr>
        <w:spacing w:line="300" w:lineRule="exact"/>
        <w:ind w:leftChars="-200" w:left="-420" w:firstLineChars="200" w:firstLine="482"/>
        <w:rPr>
          <w:b/>
          <w:sz w:val="24"/>
        </w:rPr>
      </w:pPr>
      <w:r>
        <w:rPr>
          <w:rFonts w:ascii="黑体" w:eastAsia="黑体" w:hint="eastAsia"/>
          <w:b/>
          <w:sz w:val="24"/>
        </w:rPr>
        <w:t>委托编号：</w:t>
      </w:r>
      <w:r>
        <w:rPr>
          <w:rFonts w:ascii="黑体" w:eastAsia="黑体" w:hint="eastAsia"/>
          <w:sz w:val="24"/>
        </w:rPr>
        <w:t xml:space="preserve">  </w:t>
      </w:r>
      <w:r>
        <w:rPr>
          <w:rFonts w:hint="eastAsia"/>
          <w:sz w:val="24"/>
        </w:rPr>
        <w:t xml:space="preserve">                        </w:t>
      </w:r>
      <w:r>
        <w:rPr>
          <w:rFonts w:hint="eastAsia"/>
          <w:b/>
          <w:sz w:val="24"/>
        </w:rPr>
        <w:t xml:space="preserve">                       </w:t>
      </w:r>
      <w:r>
        <w:rPr>
          <w:rFonts w:ascii="黑体" w:eastAsia="黑体" w:hint="eastAsia"/>
          <w:b/>
          <w:sz w:val="24"/>
        </w:rPr>
        <w:t xml:space="preserve"> </w:t>
      </w:r>
    </w:p>
    <w:tbl>
      <w:tblPr>
        <w:tblW w:w="10904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65"/>
        <w:gridCol w:w="2144"/>
        <w:gridCol w:w="131"/>
        <w:gridCol w:w="1275"/>
        <w:gridCol w:w="276"/>
        <w:gridCol w:w="150"/>
        <w:gridCol w:w="1134"/>
        <w:gridCol w:w="338"/>
        <w:gridCol w:w="363"/>
        <w:gridCol w:w="567"/>
        <w:gridCol w:w="18"/>
        <w:gridCol w:w="553"/>
        <w:gridCol w:w="329"/>
        <w:gridCol w:w="1650"/>
        <w:gridCol w:w="11"/>
      </w:tblGrid>
      <w:tr w:rsidR="00B92593" w14:paraId="56727F14" w14:textId="77777777" w:rsidTr="00BB689F">
        <w:trPr>
          <w:trHeight w:val="397"/>
          <w:jc w:val="center"/>
        </w:trPr>
        <w:tc>
          <w:tcPr>
            <w:tcW w:w="196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DA7B583" w14:textId="77777777" w:rsidR="00B92593" w:rsidRDefault="009B0EC4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*委托单位</w:t>
            </w:r>
          </w:p>
        </w:tc>
        <w:tc>
          <w:tcPr>
            <w:tcW w:w="8939" w:type="dxa"/>
            <w:gridSpan w:val="14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5EB1430" w14:textId="77777777" w:rsidR="00B92593" w:rsidRDefault="00B92593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B92593" w14:paraId="26538B3F" w14:textId="77777777" w:rsidTr="00BB689F">
        <w:trPr>
          <w:trHeight w:val="397"/>
          <w:jc w:val="center"/>
        </w:trPr>
        <w:tc>
          <w:tcPr>
            <w:tcW w:w="1965" w:type="dxa"/>
            <w:tcBorders>
              <w:left w:val="single" w:sz="12" w:space="0" w:color="auto"/>
            </w:tcBorders>
            <w:vAlign w:val="center"/>
          </w:tcPr>
          <w:p w14:paraId="01821609" w14:textId="77777777" w:rsidR="00B92593" w:rsidRDefault="009B0EC4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生产单位</w:t>
            </w:r>
          </w:p>
        </w:tc>
        <w:tc>
          <w:tcPr>
            <w:tcW w:w="8939" w:type="dxa"/>
            <w:gridSpan w:val="14"/>
            <w:tcBorders>
              <w:right w:val="single" w:sz="12" w:space="0" w:color="auto"/>
            </w:tcBorders>
            <w:vAlign w:val="center"/>
          </w:tcPr>
          <w:p w14:paraId="7693FCBB" w14:textId="77777777" w:rsidR="00B92593" w:rsidRDefault="00B92593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B92593" w14:paraId="6D784E35" w14:textId="77777777" w:rsidTr="00BB689F">
        <w:trPr>
          <w:trHeight w:val="397"/>
          <w:jc w:val="center"/>
        </w:trPr>
        <w:tc>
          <w:tcPr>
            <w:tcW w:w="1965" w:type="dxa"/>
            <w:tcBorders>
              <w:left w:val="single" w:sz="12" w:space="0" w:color="auto"/>
            </w:tcBorders>
            <w:vAlign w:val="center"/>
          </w:tcPr>
          <w:p w14:paraId="6E11B1E5" w14:textId="77777777" w:rsidR="00B92593" w:rsidRDefault="009B0EC4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工程名称</w:t>
            </w:r>
          </w:p>
        </w:tc>
        <w:tc>
          <w:tcPr>
            <w:tcW w:w="5811" w:type="dxa"/>
            <w:gridSpan w:val="8"/>
            <w:vAlign w:val="center"/>
          </w:tcPr>
          <w:p w14:paraId="37E29F5E" w14:textId="77777777" w:rsidR="00B92593" w:rsidRDefault="00B9259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8" w:type="dxa"/>
            <w:gridSpan w:val="3"/>
            <w:vAlign w:val="center"/>
          </w:tcPr>
          <w:p w14:paraId="0C08B8AF" w14:textId="77777777" w:rsidR="00B92593" w:rsidRDefault="009B0EC4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使用部位</w:t>
            </w:r>
          </w:p>
        </w:tc>
        <w:tc>
          <w:tcPr>
            <w:tcW w:w="1990" w:type="dxa"/>
            <w:gridSpan w:val="3"/>
            <w:tcBorders>
              <w:right w:val="single" w:sz="12" w:space="0" w:color="auto"/>
            </w:tcBorders>
            <w:vAlign w:val="center"/>
          </w:tcPr>
          <w:p w14:paraId="45A1DBC1" w14:textId="77777777" w:rsidR="00B92593" w:rsidRDefault="00B92593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B92593" w14:paraId="482D521E" w14:textId="77777777" w:rsidTr="00BB689F">
        <w:trPr>
          <w:trHeight w:val="369"/>
          <w:jc w:val="center"/>
        </w:trPr>
        <w:tc>
          <w:tcPr>
            <w:tcW w:w="1965" w:type="dxa"/>
            <w:tcBorders>
              <w:left w:val="single" w:sz="12" w:space="0" w:color="auto"/>
            </w:tcBorders>
            <w:vAlign w:val="center"/>
          </w:tcPr>
          <w:p w14:paraId="3B5D31F4" w14:textId="77777777" w:rsidR="00B92593" w:rsidRDefault="009B0EC4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*样品名称</w:t>
            </w:r>
          </w:p>
        </w:tc>
        <w:tc>
          <w:tcPr>
            <w:tcW w:w="8939" w:type="dxa"/>
            <w:gridSpan w:val="14"/>
            <w:tcBorders>
              <w:right w:val="single" w:sz="12" w:space="0" w:color="auto"/>
            </w:tcBorders>
            <w:vAlign w:val="center"/>
          </w:tcPr>
          <w:p w14:paraId="01522A4C" w14:textId="77777777" w:rsidR="00B92593" w:rsidRDefault="009B0EC4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□热轧带肋钢筋 □热轧光圆钢筋</w:t>
            </w:r>
            <w:r>
              <w:rPr>
                <w:rFonts w:ascii="宋体" w:hAnsi="宋体"/>
                <w:szCs w:val="21"/>
              </w:rPr>
              <w:t xml:space="preserve"> </w:t>
            </w:r>
            <w:r>
              <w:rPr>
                <w:rFonts w:ascii="宋体" w:hAnsi="宋体" w:hint="eastAsia"/>
                <w:szCs w:val="21"/>
              </w:rPr>
              <w:t>□钢筋机械连接接头 □钢筋焊接接头</w:t>
            </w:r>
            <w:r>
              <w:rPr>
                <w:rFonts w:ascii="宋体" w:hAnsi="宋体"/>
                <w:szCs w:val="21"/>
              </w:rPr>
              <w:t xml:space="preserve"> </w:t>
            </w:r>
            <w:r>
              <w:rPr>
                <w:rFonts w:ascii="宋体" w:hAnsi="宋体" w:hint="eastAsia"/>
                <w:szCs w:val="21"/>
              </w:rPr>
              <w:t>□其它：</w:t>
            </w:r>
          </w:p>
        </w:tc>
      </w:tr>
      <w:tr w:rsidR="00B92593" w14:paraId="70C9D262" w14:textId="77777777" w:rsidTr="00BB689F">
        <w:trPr>
          <w:gridAfter w:val="1"/>
          <w:wAfter w:w="11" w:type="dxa"/>
          <w:trHeight w:val="369"/>
          <w:jc w:val="center"/>
        </w:trPr>
        <w:tc>
          <w:tcPr>
            <w:tcW w:w="1965" w:type="dxa"/>
            <w:tcBorders>
              <w:left w:val="single" w:sz="12" w:space="0" w:color="auto"/>
            </w:tcBorders>
            <w:vAlign w:val="center"/>
          </w:tcPr>
          <w:p w14:paraId="0DB41EB2" w14:textId="77777777" w:rsidR="00B92593" w:rsidRDefault="009B0EC4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*牌号等级</w:t>
            </w:r>
          </w:p>
        </w:tc>
        <w:tc>
          <w:tcPr>
            <w:tcW w:w="8928" w:type="dxa"/>
            <w:gridSpan w:val="13"/>
            <w:tcBorders>
              <w:right w:val="single" w:sz="12" w:space="0" w:color="auto"/>
            </w:tcBorders>
            <w:vAlign w:val="center"/>
          </w:tcPr>
          <w:p w14:paraId="520A50C7" w14:textId="77777777" w:rsidR="00B92593" w:rsidRDefault="009B0EC4">
            <w:pPr>
              <w:widowControl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□</w:t>
            </w:r>
            <w:r>
              <w:rPr>
                <w:rFonts w:hint="eastAsia"/>
                <w:szCs w:val="21"/>
              </w:rPr>
              <w:t xml:space="preserve">HRB400 </w:t>
            </w:r>
            <w:r>
              <w:rPr>
                <w:rFonts w:ascii="宋体" w:hAnsi="宋体" w:hint="eastAsia"/>
                <w:szCs w:val="21"/>
              </w:rPr>
              <w:t>□</w:t>
            </w:r>
            <w:r>
              <w:rPr>
                <w:rFonts w:hint="eastAsia"/>
                <w:szCs w:val="21"/>
              </w:rPr>
              <w:t xml:space="preserve">HRB500 </w:t>
            </w:r>
            <w:r>
              <w:rPr>
                <w:rFonts w:ascii="宋体" w:hAnsi="宋体" w:hint="eastAsia"/>
                <w:szCs w:val="21"/>
              </w:rPr>
              <w:t>□</w:t>
            </w:r>
            <w:r>
              <w:rPr>
                <w:rFonts w:hint="eastAsia"/>
                <w:szCs w:val="21"/>
              </w:rPr>
              <w:t xml:space="preserve">HRB400E </w:t>
            </w:r>
            <w:r>
              <w:rPr>
                <w:rFonts w:ascii="宋体" w:hAnsi="宋体" w:hint="eastAsia"/>
                <w:szCs w:val="21"/>
              </w:rPr>
              <w:t>□</w:t>
            </w:r>
            <w:r>
              <w:rPr>
                <w:rFonts w:hint="eastAsia"/>
                <w:szCs w:val="21"/>
              </w:rPr>
              <w:t>HRB500E</w:t>
            </w:r>
            <w:r>
              <w:rPr>
                <w:szCs w:val="21"/>
              </w:rPr>
              <w:t xml:space="preserve"> </w:t>
            </w:r>
            <w:r>
              <w:rPr>
                <w:rFonts w:ascii="宋体" w:hAnsi="宋体" w:hint="eastAsia"/>
                <w:szCs w:val="21"/>
              </w:rPr>
              <w:t>□</w:t>
            </w:r>
            <w:r>
              <w:rPr>
                <w:rFonts w:hint="eastAsia"/>
                <w:szCs w:val="21"/>
              </w:rPr>
              <w:t xml:space="preserve">HPB300   </w:t>
            </w:r>
            <w:r>
              <w:rPr>
                <w:rFonts w:ascii="宋体" w:hAnsi="宋体" w:hint="eastAsia"/>
                <w:szCs w:val="21"/>
              </w:rPr>
              <w:t>□</w:t>
            </w:r>
            <w:r>
              <w:rPr>
                <w:rFonts w:hint="eastAsia"/>
                <w:szCs w:val="21"/>
              </w:rPr>
              <w:t>其他：</w:t>
            </w:r>
          </w:p>
        </w:tc>
      </w:tr>
      <w:tr w:rsidR="00B92593" w14:paraId="715407E5" w14:textId="77777777" w:rsidTr="00BB689F">
        <w:trPr>
          <w:gridAfter w:val="1"/>
          <w:wAfter w:w="11" w:type="dxa"/>
          <w:trHeight w:val="369"/>
          <w:jc w:val="center"/>
        </w:trPr>
        <w:tc>
          <w:tcPr>
            <w:tcW w:w="1965" w:type="dxa"/>
            <w:tcBorders>
              <w:left w:val="single" w:sz="12" w:space="0" w:color="auto"/>
            </w:tcBorders>
            <w:vAlign w:val="center"/>
          </w:tcPr>
          <w:p w14:paraId="0998EF9E" w14:textId="77777777" w:rsidR="00B92593" w:rsidRDefault="009B0EC4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*直径</w:t>
            </w:r>
            <w:r>
              <w:rPr>
                <w:rFonts w:hAnsi="宋体"/>
                <w:szCs w:val="21"/>
              </w:rPr>
              <w:t>（</w:t>
            </w:r>
            <w:r>
              <w:rPr>
                <w:szCs w:val="21"/>
              </w:rPr>
              <w:t>mm</w:t>
            </w:r>
            <w:r>
              <w:rPr>
                <w:rFonts w:hAnsi="宋体"/>
                <w:szCs w:val="21"/>
              </w:rPr>
              <w:t>）</w:t>
            </w:r>
          </w:p>
        </w:tc>
        <w:tc>
          <w:tcPr>
            <w:tcW w:w="3550" w:type="dxa"/>
            <w:gridSpan w:val="3"/>
            <w:tcBorders>
              <w:right w:val="single" w:sz="6" w:space="0" w:color="auto"/>
            </w:tcBorders>
            <w:vAlign w:val="center"/>
          </w:tcPr>
          <w:p w14:paraId="4B2D372C" w14:textId="77777777" w:rsidR="00B92593" w:rsidRDefault="00B92593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560" w:type="dxa"/>
            <w:gridSpan w:val="3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20AA645C" w14:textId="77777777" w:rsidR="00B92593" w:rsidRDefault="009B0EC4">
            <w:pPr>
              <w:widowControl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*样品数量</w:t>
            </w:r>
          </w:p>
        </w:tc>
        <w:tc>
          <w:tcPr>
            <w:tcW w:w="3818" w:type="dxa"/>
            <w:gridSpan w:val="7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43D8DAF0" w14:textId="77777777" w:rsidR="00B92593" w:rsidRDefault="00B92593">
            <w:pPr>
              <w:rPr>
                <w:rFonts w:ascii="宋体" w:hAnsi="宋体"/>
                <w:szCs w:val="21"/>
              </w:rPr>
            </w:pPr>
          </w:p>
        </w:tc>
      </w:tr>
      <w:tr w:rsidR="00B92593" w14:paraId="6D05A556" w14:textId="77777777" w:rsidTr="00BB689F">
        <w:trPr>
          <w:gridAfter w:val="1"/>
          <w:wAfter w:w="11" w:type="dxa"/>
          <w:trHeight w:val="340"/>
          <w:jc w:val="center"/>
        </w:trPr>
        <w:tc>
          <w:tcPr>
            <w:tcW w:w="1965" w:type="dxa"/>
            <w:tcBorders>
              <w:left w:val="single" w:sz="12" w:space="0" w:color="auto"/>
            </w:tcBorders>
            <w:vAlign w:val="center"/>
          </w:tcPr>
          <w:p w14:paraId="3FBFCCCF" w14:textId="77777777" w:rsidR="00B92593" w:rsidRDefault="009B0EC4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接头等级</w:t>
            </w:r>
          </w:p>
        </w:tc>
        <w:tc>
          <w:tcPr>
            <w:tcW w:w="2275" w:type="dxa"/>
            <w:gridSpan w:val="2"/>
            <w:vAlign w:val="center"/>
          </w:tcPr>
          <w:p w14:paraId="3C20FB57" w14:textId="77777777" w:rsidR="00B92593" w:rsidRDefault="009B0EC4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□I□II□其它：</w:t>
            </w:r>
          </w:p>
        </w:tc>
        <w:tc>
          <w:tcPr>
            <w:tcW w:w="1275" w:type="dxa"/>
            <w:vMerge w:val="restart"/>
            <w:vAlign w:val="center"/>
          </w:tcPr>
          <w:p w14:paraId="5856FFC9" w14:textId="77777777" w:rsidR="00B92593" w:rsidRDefault="009B0EC4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接头种类</w:t>
            </w:r>
          </w:p>
        </w:tc>
        <w:tc>
          <w:tcPr>
            <w:tcW w:w="5378" w:type="dxa"/>
            <w:gridSpan w:val="10"/>
            <w:vMerge w:val="restart"/>
            <w:tcBorders>
              <w:right w:val="single" w:sz="12" w:space="0" w:color="auto"/>
            </w:tcBorders>
            <w:vAlign w:val="center"/>
          </w:tcPr>
          <w:p w14:paraId="1C9FB14A" w14:textId="77777777" w:rsidR="00B92593" w:rsidRDefault="009B0EC4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□滚轧直螺纹   □套筒挤压   □其它</w:t>
            </w:r>
            <w:r>
              <w:rPr>
                <w:rFonts w:ascii="宋体" w:hAnsi="宋体"/>
                <w:szCs w:val="21"/>
              </w:rPr>
              <w:t>:</w:t>
            </w:r>
          </w:p>
          <w:p w14:paraId="3561339C" w14:textId="77777777" w:rsidR="00B92593" w:rsidRDefault="009B0EC4">
            <w:pPr>
              <w:widowControl/>
              <w:jc w:val="left"/>
              <w:rPr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□</w:t>
            </w:r>
            <w:proofErr w:type="gramStart"/>
            <w:r>
              <w:rPr>
                <w:rFonts w:ascii="宋体" w:hAnsi="宋体" w:hint="eastAsia"/>
                <w:szCs w:val="21"/>
              </w:rPr>
              <w:t>电渣焊</w:t>
            </w:r>
            <w:proofErr w:type="gramEnd"/>
            <w:r>
              <w:rPr>
                <w:rFonts w:ascii="宋体" w:hAnsi="宋体" w:hint="eastAsia"/>
                <w:szCs w:val="21"/>
              </w:rPr>
              <w:t xml:space="preserve">  □单面搭接焊  □ 双面搭接焊  □闪光对焊  </w:t>
            </w:r>
          </w:p>
        </w:tc>
      </w:tr>
      <w:tr w:rsidR="00B92593" w14:paraId="003CAADF" w14:textId="77777777" w:rsidTr="00BB689F">
        <w:trPr>
          <w:gridAfter w:val="1"/>
          <w:wAfter w:w="11" w:type="dxa"/>
          <w:trHeight w:val="340"/>
          <w:jc w:val="center"/>
        </w:trPr>
        <w:tc>
          <w:tcPr>
            <w:tcW w:w="1965" w:type="dxa"/>
            <w:tcBorders>
              <w:left w:val="single" w:sz="12" w:space="0" w:color="auto"/>
            </w:tcBorders>
            <w:vAlign w:val="center"/>
          </w:tcPr>
          <w:p w14:paraId="0CA4C0E4" w14:textId="77777777" w:rsidR="00B92593" w:rsidRDefault="009B0EC4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原材编号</w:t>
            </w:r>
          </w:p>
        </w:tc>
        <w:tc>
          <w:tcPr>
            <w:tcW w:w="2275" w:type="dxa"/>
            <w:gridSpan w:val="2"/>
            <w:vAlign w:val="center"/>
          </w:tcPr>
          <w:p w14:paraId="2788ACFE" w14:textId="77777777" w:rsidR="00B92593" w:rsidRDefault="00B9259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75" w:type="dxa"/>
            <w:vMerge/>
            <w:vAlign w:val="center"/>
          </w:tcPr>
          <w:p w14:paraId="41614EA9" w14:textId="77777777" w:rsidR="00B92593" w:rsidRDefault="00B9259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378" w:type="dxa"/>
            <w:gridSpan w:val="10"/>
            <w:vMerge/>
            <w:tcBorders>
              <w:right w:val="single" w:sz="12" w:space="0" w:color="auto"/>
            </w:tcBorders>
            <w:vAlign w:val="center"/>
          </w:tcPr>
          <w:p w14:paraId="4D1380AF" w14:textId="77777777" w:rsidR="00B92593" w:rsidRDefault="00B92593">
            <w:pPr>
              <w:rPr>
                <w:rFonts w:ascii="宋体" w:hAnsi="宋体"/>
                <w:szCs w:val="21"/>
              </w:rPr>
            </w:pPr>
          </w:p>
        </w:tc>
      </w:tr>
      <w:tr w:rsidR="00B92593" w14:paraId="67957EDC" w14:textId="77777777" w:rsidTr="00BB689F">
        <w:trPr>
          <w:gridAfter w:val="1"/>
          <w:wAfter w:w="11" w:type="dxa"/>
          <w:trHeight w:val="369"/>
          <w:jc w:val="center"/>
        </w:trPr>
        <w:tc>
          <w:tcPr>
            <w:tcW w:w="1965" w:type="dxa"/>
            <w:tcBorders>
              <w:left w:val="single" w:sz="12" w:space="0" w:color="auto"/>
            </w:tcBorders>
            <w:vAlign w:val="center"/>
          </w:tcPr>
          <w:p w14:paraId="3273D2B4" w14:textId="77777777" w:rsidR="00B92593" w:rsidRDefault="009B0EC4">
            <w:pPr>
              <w:jc w:val="center"/>
              <w:rPr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操 作 人</w:t>
            </w:r>
          </w:p>
        </w:tc>
        <w:tc>
          <w:tcPr>
            <w:tcW w:w="2275" w:type="dxa"/>
            <w:gridSpan w:val="2"/>
            <w:vAlign w:val="center"/>
          </w:tcPr>
          <w:p w14:paraId="206704E2" w14:textId="77777777" w:rsidR="00B92593" w:rsidRDefault="00B9259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75" w:type="dxa"/>
            <w:vAlign w:val="center"/>
          </w:tcPr>
          <w:p w14:paraId="2B330A86" w14:textId="77777777" w:rsidR="00B92593" w:rsidRDefault="009B0EC4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检验类型</w:t>
            </w:r>
          </w:p>
        </w:tc>
        <w:tc>
          <w:tcPr>
            <w:tcW w:w="5378" w:type="dxa"/>
            <w:gridSpan w:val="10"/>
            <w:tcBorders>
              <w:right w:val="single" w:sz="12" w:space="0" w:color="auto"/>
            </w:tcBorders>
            <w:vAlign w:val="center"/>
          </w:tcPr>
          <w:p w14:paraId="602787E6" w14:textId="77777777" w:rsidR="00B92593" w:rsidRDefault="009B0EC4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□进场检验  □</w:t>
            </w:r>
            <w:proofErr w:type="gramStart"/>
            <w:r>
              <w:rPr>
                <w:rFonts w:ascii="宋体" w:hAnsi="宋体" w:hint="eastAsia"/>
                <w:szCs w:val="21"/>
              </w:rPr>
              <w:t>调直后</w:t>
            </w:r>
            <w:proofErr w:type="gramEnd"/>
            <w:r>
              <w:rPr>
                <w:rFonts w:ascii="宋体" w:hAnsi="宋体" w:hint="eastAsia"/>
                <w:szCs w:val="21"/>
              </w:rPr>
              <w:t>检验  □现场检验  □工艺检验</w:t>
            </w:r>
          </w:p>
        </w:tc>
      </w:tr>
      <w:tr w:rsidR="00B92593" w14:paraId="6A2C2D3B" w14:textId="77777777" w:rsidTr="00BB689F">
        <w:trPr>
          <w:gridAfter w:val="1"/>
          <w:wAfter w:w="11" w:type="dxa"/>
          <w:trHeight w:val="369"/>
          <w:jc w:val="center"/>
        </w:trPr>
        <w:tc>
          <w:tcPr>
            <w:tcW w:w="1965" w:type="dxa"/>
            <w:tcBorders>
              <w:left w:val="single" w:sz="12" w:space="0" w:color="auto"/>
            </w:tcBorders>
            <w:vAlign w:val="center"/>
          </w:tcPr>
          <w:p w14:paraId="6D30A4DF" w14:textId="77777777" w:rsidR="00B92593" w:rsidRDefault="009B0EC4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试件编号</w:t>
            </w:r>
          </w:p>
        </w:tc>
        <w:tc>
          <w:tcPr>
            <w:tcW w:w="2275" w:type="dxa"/>
            <w:gridSpan w:val="2"/>
            <w:vAlign w:val="center"/>
          </w:tcPr>
          <w:p w14:paraId="7E31EEE0" w14:textId="77777777" w:rsidR="00B92593" w:rsidRDefault="00B9259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75" w:type="dxa"/>
            <w:vAlign w:val="center"/>
          </w:tcPr>
          <w:p w14:paraId="5CA60EEB" w14:textId="77777777" w:rsidR="00B92593" w:rsidRDefault="00BB689F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批号</w:t>
            </w:r>
          </w:p>
        </w:tc>
        <w:tc>
          <w:tcPr>
            <w:tcW w:w="5378" w:type="dxa"/>
            <w:gridSpan w:val="10"/>
            <w:tcBorders>
              <w:right w:val="single" w:sz="12" w:space="0" w:color="auto"/>
            </w:tcBorders>
            <w:vAlign w:val="center"/>
          </w:tcPr>
          <w:p w14:paraId="69973DD6" w14:textId="77777777" w:rsidR="00B92593" w:rsidRDefault="00B92593" w:rsidP="00BB689F">
            <w:pPr>
              <w:jc w:val="left"/>
              <w:rPr>
                <w:rFonts w:ascii="宋体" w:hAnsi="宋体"/>
                <w:szCs w:val="21"/>
              </w:rPr>
            </w:pPr>
          </w:p>
        </w:tc>
      </w:tr>
      <w:tr w:rsidR="00B92593" w14:paraId="64FA6B2A" w14:textId="77777777" w:rsidTr="00BB689F">
        <w:trPr>
          <w:gridAfter w:val="1"/>
          <w:wAfter w:w="11" w:type="dxa"/>
          <w:trHeight w:val="312"/>
          <w:jc w:val="center"/>
        </w:trPr>
        <w:tc>
          <w:tcPr>
            <w:tcW w:w="1965" w:type="dxa"/>
            <w:vMerge w:val="restart"/>
            <w:tcBorders>
              <w:left w:val="single" w:sz="12" w:space="0" w:color="auto"/>
            </w:tcBorders>
            <w:vAlign w:val="center"/>
          </w:tcPr>
          <w:p w14:paraId="3BD01F41" w14:textId="77777777" w:rsidR="00B92593" w:rsidRDefault="009B0EC4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*检测依据</w:t>
            </w:r>
          </w:p>
        </w:tc>
        <w:tc>
          <w:tcPr>
            <w:tcW w:w="3826" w:type="dxa"/>
            <w:gridSpan w:val="4"/>
            <w:tcBorders>
              <w:right w:val="single" w:sz="6" w:space="0" w:color="auto"/>
            </w:tcBorders>
            <w:vAlign w:val="center"/>
          </w:tcPr>
          <w:p w14:paraId="3A4BCCE4" w14:textId="77777777" w:rsidR="00B92593" w:rsidRDefault="009B0EC4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钢筋原材</w:t>
            </w:r>
          </w:p>
        </w:tc>
        <w:tc>
          <w:tcPr>
            <w:tcW w:w="2570" w:type="dxa"/>
            <w:gridSpan w:val="6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09001D39" w14:textId="77777777" w:rsidR="00B92593" w:rsidRDefault="009B0EC4">
            <w:pPr>
              <w:widowControl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钢筋机械连接</w:t>
            </w:r>
          </w:p>
        </w:tc>
        <w:tc>
          <w:tcPr>
            <w:tcW w:w="2532" w:type="dxa"/>
            <w:gridSpan w:val="3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646DD7BD" w14:textId="77777777" w:rsidR="00B92593" w:rsidRDefault="009B0EC4">
            <w:pPr>
              <w:widowControl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钢筋焊接</w:t>
            </w:r>
          </w:p>
        </w:tc>
      </w:tr>
      <w:tr w:rsidR="00B92593" w14:paraId="710C309F" w14:textId="77777777" w:rsidTr="00BB689F">
        <w:trPr>
          <w:gridAfter w:val="1"/>
          <w:wAfter w:w="11" w:type="dxa"/>
          <w:trHeight w:val="397"/>
          <w:jc w:val="center"/>
        </w:trPr>
        <w:tc>
          <w:tcPr>
            <w:tcW w:w="1965" w:type="dxa"/>
            <w:vMerge/>
            <w:tcBorders>
              <w:left w:val="single" w:sz="12" w:space="0" w:color="auto"/>
            </w:tcBorders>
            <w:vAlign w:val="center"/>
          </w:tcPr>
          <w:p w14:paraId="75EE0D9C" w14:textId="77777777" w:rsidR="00B92593" w:rsidRDefault="00B9259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826" w:type="dxa"/>
            <w:gridSpan w:val="4"/>
            <w:tcBorders>
              <w:right w:val="single" w:sz="6" w:space="0" w:color="auto"/>
            </w:tcBorders>
            <w:vAlign w:val="center"/>
          </w:tcPr>
          <w:p w14:paraId="488D1454" w14:textId="77777777" w:rsidR="00BB689F" w:rsidRPr="00BB689F" w:rsidRDefault="009B0EC4" w:rsidP="00BB689F">
            <w:pPr>
              <w:widowControl/>
              <w:jc w:val="left"/>
              <w:rPr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□</w:t>
            </w:r>
            <w:r>
              <w:rPr>
                <w:szCs w:val="21"/>
              </w:rPr>
              <w:t>GB/T 28900-2022</w:t>
            </w:r>
            <w:r w:rsidR="00BB689F">
              <w:rPr>
                <w:szCs w:val="21"/>
              </w:rPr>
              <w:t xml:space="preserve"> </w:t>
            </w:r>
            <w:r w:rsidR="00BB689F" w:rsidRPr="00BB689F">
              <w:rPr>
                <w:rFonts w:ascii="宋体" w:hAnsi="宋体" w:hint="eastAsia"/>
                <w:szCs w:val="21"/>
              </w:rPr>
              <w:t>□</w:t>
            </w:r>
            <w:r w:rsidR="00BB689F" w:rsidRPr="00BB689F">
              <w:rPr>
                <w:szCs w:val="21"/>
              </w:rPr>
              <w:t>GB 1499.1-2024</w:t>
            </w:r>
          </w:p>
          <w:p w14:paraId="6751C1B1" w14:textId="77777777" w:rsidR="00B92593" w:rsidRPr="00BB689F" w:rsidRDefault="00BB689F" w:rsidP="00BB689F">
            <w:pPr>
              <w:widowControl/>
              <w:jc w:val="left"/>
              <w:rPr>
                <w:szCs w:val="21"/>
              </w:rPr>
            </w:pPr>
            <w:r w:rsidRPr="00BB689F">
              <w:rPr>
                <w:rFonts w:ascii="宋体" w:hAnsi="宋体" w:hint="eastAsia"/>
                <w:szCs w:val="21"/>
              </w:rPr>
              <w:t>□</w:t>
            </w:r>
            <w:r w:rsidRPr="00BB689F">
              <w:rPr>
                <w:szCs w:val="21"/>
              </w:rPr>
              <w:t xml:space="preserve">GB/T </w:t>
            </w:r>
            <w:r w:rsidRPr="00BB689F">
              <w:rPr>
                <w:rFonts w:hint="eastAsia"/>
                <w:szCs w:val="21"/>
              </w:rPr>
              <w:t>21839-2019</w:t>
            </w:r>
            <w:r w:rsidRPr="00BB689F">
              <w:rPr>
                <w:szCs w:val="21"/>
              </w:rPr>
              <w:t xml:space="preserve"> </w:t>
            </w:r>
            <w:r w:rsidRPr="00BB689F">
              <w:rPr>
                <w:rFonts w:ascii="宋体" w:hAnsi="宋体" w:hint="eastAsia"/>
                <w:szCs w:val="21"/>
              </w:rPr>
              <w:t>□</w:t>
            </w:r>
            <w:r w:rsidRPr="00BB689F">
              <w:rPr>
                <w:szCs w:val="21"/>
              </w:rPr>
              <w:t>GB 1499.2-2024</w:t>
            </w:r>
          </w:p>
          <w:p w14:paraId="468081B6" w14:textId="77777777" w:rsidR="00B92593" w:rsidRDefault="009B0EC4">
            <w:pPr>
              <w:widowControl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□其他：</w:t>
            </w:r>
          </w:p>
        </w:tc>
        <w:tc>
          <w:tcPr>
            <w:tcW w:w="2570" w:type="dxa"/>
            <w:gridSpan w:val="6"/>
            <w:tcBorders>
              <w:left w:val="single" w:sz="6" w:space="0" w:color="auto"/>
              <w:right w:val="single" w:sz="6" w:space="0" w:color="auto"/>
            </w:tcBorders>
          </w:tcPr>
          <w:p w14:paraId="4AFCF7DC" w14:textId="77777777" w:rsidR="00B92593" w:rsidRDefault="009B0EC4">
            <w:pPr>
              <w:widowControl/>
              <w:jc w:val="left"/>
              <w:rPr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□</w:t>
            </w:r>
            <w:r>
              <w:rPr>
                <w:rFonts w:hint="eastAsia"/>
                <w:szCs w:val="21"/>
              </w:rPr>
              <w:t>JGJ 107-2016</w:t>
            </w:r>
            <w:r>
              <w:rPr>
                <w:rFonts w:hint="eastAsia"/>
                <w:szCs w:val="21"/>
              </w:rPr>
              <w:t>附录</w:t>
            </w:r>
            <w:r>
              <w:rPr>
                <w:rFonts w:hint="eastAsia"/>
                <w:szCs w:val="21"/>
              </w:rPr>
              <w:t>A</w:t>
            </w:r>
          </w:p>
          <w:p w14:paraId="65BD9D78" w14:textId="77777777" w:rsidR="00B92593" w:rsidRDefault="009B0EC4">
            <w:pPr>
              <w:widowControl/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/>
                <w:szCs w:val="21"/>
              </w:rPr>
              <w:t>□其他：</w:t>
            </w:r>
          </w:p>
        </w:tc>
        <w:tc>
          <w:tcPr>
            <w:tcW w:w="2532" w:type="dxa"/>
            <w:gridSpan w:val="3"/>
            <w:tcBorders>
              <w:left w:val="single" w:sz="6" w:space="0" w:color="auto"/>
              <w:right w:val="single" w:sz="12" w:space="0" w:color="auto"/>
            </w:tcBorders>
          </w:tcPr>
          <w:p w14:paraId="364EE9AC" w14:textId="77777777" w:rsidR="00B92593" w:rsidRDefault="009B0EC4">
            <w:pPr>
              <w:widowControl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□</w:t>
            </w:r>
            <w:r>
              <w:rPr>
                <w:szCs w:val="21"/>
              </w:rPr>
              <w:t>JGJ/T 27-2014</w:t>
            </w:r>
          </w:p>
          <w:p w14:paraId="0C67469A" w14:textId="77777777" w:rsidR="00B92593" w:rsidRDefault="009B0EC4">
            <w:pPr>
              <w:widowControl/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/>
                <w:szCs w:val="21"/>
              </w:rPr>
              <w:t>□其他：</w:t>
            </w:r>
          </w:p>
        </w:tc>
      </w:tr>
      <w:tr w:rsidR="00B92593" w14:paraId="37F9D678" w14:textId="77777777" w:rsidTr="00BB689F">
        <w:trPr>
          <w:gridAfter w:val="1"/>
          <w:wAfter w:w="11" w:type="dxa"/>
          <w:trHeight w:val="397"/>
          <w:jc w:val="center"/>
        </w:trPr>
        <w:tc>
          <w:tcPr>
            <w:tcW w:w="1965" w:type="dxa"/>
            <w:tcBorders>
              <w:left w:val="single" w:sz="12" w:space="0" w:color="auto"/>
            </w:tcBorders>
            <w:vAlign w:val="center"/>
          </w:tcPr>
          <w:p w14:paraId="7BB24A2E" w14:textId="77777777" w:rsidR="00B92593" w:rsidRDefault="009B0EC4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*检测项目</w:t>
            </w:r>
          </w:p>
        </w:tc>
        <w:tc>
          <w:tcPr>
            <w:tcW w:w="3826" w:type="dxa"/>
            <w:gridSpan w:val="4"/>
          </w:tcPr>
          <w:p w14:paraId="01D4C1D2" w14:textId="77777777" w:rsidR="00B92593" w:rsidRDefault="009B0EC4">
            <w:pPr>
              <w:adjustRightInd w:val="0"/>
              <w:snapToGrid w:val="0"/>
              <w:spacing w:line="240" w:lineRule="exact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□屈服强度</w:t>
            </w:r>
            <w:r w:rsidR="00545FDF">
              <w:rPr>
                <w:rFonts w:ascii="宋体" w:hAnsi="宋体" w:hint="eastAsia"/>
                <w:szCs w:val="21"/>
              </w:rPr>
              <w:t xml:space="preserve">       </w:t>
            </w:r>
            <w:r>
              <w:rPr>
                <w:rFonts w:ascii="宋体" w:hAnsi="宋体" w:hint="eastAsia"/>
                <w:szCs w:val="21"/>
              </w:rPr>
              <w:t>□弯曲试验</w:t>
            </w:r>
          </w:p>
          <w:p w14:paraId="5A1C598C" w14:textId="77777777" w:rsidR="00B92593" w:rsidRDefault="009B0EC4">
            <w:pPr>
              <w:adjustRightInd w:val="0"/>
              <w:snapToGrid w:val="0"/>
              <w:spacing w:line="240" w:lineRule="exact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□抗拉强度</w:t>
            </w:r>
            <w:r w:rsidR="00545FDF">
              <w:rPr>
                <w:rFonts w:ascii="宋体" w:hAnsi="宋体" w:hint="eastAsia"/>
                <w:szCs w:val="21"/>
              </w:rPr>
              <w:t xml:space="preserve">       </w:t>
            </w:r>
            <w:r>
              <w:rPr>
                <w:rFonts w:ascii="宋体" w:hAnsi="宋体" w:hint="eastAsia"/>
                <w:szCs w:val="21"/>
              </w:rPr>
              <w:t>□重量偏差</w:t>
            </w:r>
          </w:p>
          <w:p w14:paraId="0CA43BE9" w14:textId="77777777" w:rsidR="00B92593" w:rsidRDefault="009B0EC4">
            <w:pPr>
              <w:adjustRightInd w:val="0"/>
              <w:snapToGrid w:val="0"/>
              <w:spacing w:line="240" w:lineRule="exact"/>
              <w:jc w:val="left"/>
              <w:rPr>
                <w:rFonts w:ascii="宋体" w:hAnsi="宋体"/>
                <w:sz w:val="13"/>
                <w:szCs w:val="13"/>
              </w:rPr>
            </w:pPr>
            <w:r>
              <w:rPr>
                <w:rFonts w:ascii="宋体" w:hAnsi="宋体" w:hint="eastAsia"/>
                <w:szCs w:val="21"/>
              </w:rPr>
              <w:t>□断后伸长率</w:t>
            </w:r>
            <w:r w:rsidR="00545FDF">
              <w:rPr>
                <w:rFonts w:ascii="宋体" w:hAnsi="宋体" w:hint="eastAsia"/>
                <w:szCs w:val="21"/>
              </w:rPr>
              <w:t xml:space="preserve">     </w:t>
            </w:r>
            <w:r>
              <w:rPr>
                <w:rFonts w:ascii="宋体" w:hAnsi="宋体" w:hint="eastAsia"/>
                <w:szCs w:val="21"/>
              </w:rPr>
              <w:t>□反向弯曲</w:t>
            </w:r>
            <w:r>
              <w:rPr>
                <w:rFonts w:ascii="宋体" w:hAnsi="宋体" w:hint="eastAsia"/>
                <w:sz w:val="13"/>
                <w:szCs w:val="13"/>
              </w:rPr>
              <w:t>（牌号带E）</w:t>
            </w:r>
          </w:p>
          <w:p w14:paraId="139B2147" w14:textId="77777777" w:rsidR="00B92593" w:rsidRDefault="009B0EC4">
            <w:pPr>
              <w:adjustRightInd w:val="0"/>
              <w:snapToGrid w:val="0"/>
              <w:spacing w:line="240" w:lineRule="exact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□</w:t>
            </w:r>
            <w:proofErr w:type="gramStart"/>
            <w:r>
              <w:rPr>
                <w:rFonts w:ascii="宋体" w:hAnsi="宋体" w:hint="eastAsia"/>
                <w:szCs w:val="21"/>
              </w:rPr>
              <w:t>最大力</w:t>
            </w:r>
            <w:proofErr w:type="gramEnd"/>
            <w:r>
              <w:rPr>
                <w:rFonts w:ascii="宋体" w:hAnsi="宋体" w:hint="eastAsia"/>
                <w:szCs w:val="21"/>
              </w:rPr>
              <w:t>总伸长率  □其他：</w:t>
            </w:r>
          </w:p>
        </w:tc>
        <w:tc>
          <w:tcPr>
            <w:tcW w:w="2552" w:type="dxa"/>
            <w:gridSpan w:val="5"/>
          </w:tcPr>
          <w:p w14:paraId="41586D25" w14:textId="77777777" w:rsidR="00B92593" w:rsidRDefault="009B0EC4">
            <w:pPr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□极限抗拉强度</w:t>
            </w:r>
          </w:p>
          <w:p w14:paraId="786001CD" w14:textId="77777777" w:rsidR="00B92593" w:rsidRDefault="009B0EC4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□单向拉伸残余变形</w:t>
            </w:r>
          </w:p>
          <w:p w14:paraId="1631FBC1" w14:textId="77777777" w:rsidR="00B92593" w:rsidRDefault="009B0EC4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□其他：</w:t>
            </w:r>
          </w:p>
        </w:tc>
        <w:tc>
          <w:tcPr>
            <w:tcW w:w="2550" w:type="dxa"/>
            <w:gridSpan w:val="4"/>
            <w:tcBorders>
              <w:right w:val="single" w:sz="12" w:space="0" w:color="auto"/>
            </w:tcBorders>
          </w:tcPr>
          <w:p w14:paraId="1693CC58" w14:textId="77777777" w:rsidR="00B92593" w:rsidRDefault="009B0EC4">
            <w:pPr>
              <w:widowControl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□抗拉强度</w:t>
            </w:r>
          </w:p>
          <w:p w14:paraId="3F130C68" w14:textId="77777777" w:rsidR="00B92593" w:rsidRDefault="009B0EC4">
            <w:pPr>
              <w:widowControl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□弯曲</w:t>
            </w:r>
          </w:p>
          <w:p w14:paraId="58CFD3B6" w14:textId="77777777" w:rsidR="00B92593" w:rsidRDefault="009B0EC4">
            <w:pPr>
              <w:widowControl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□其他：</w:t>
            </w:r>
          </w:p>
        </w:tc>
      </w:tr>
      <w:tr w:rsidR="00B92593" w14:paraId="7F7A7519" w14:textId="77777777" w:rsidTr="00BB689F">
        <w:trPr>
          <w:gridAfter w:val="1"/>
          <w:wAfter w:w="11" w:type="dxa"/>
          <w:trHeight w:val="397"/>
          <w:jc w:val="center"/>
        </w:trPr>
        <w:tc>
          <w:tcPr>
            <w:tcW w:w="1965" w:type="dxa"/>
            <w:tcBorders>
              <w:left w:val="single" w:sz="12" w:space="0" w:color="auto"/>
            </w:tcBorders>
            <w:vAlign w:val="center"/>
          </w:tcPr>
          <w:p w14:paraId="06A57BE9" w14:textId="77777777" w:rsidR="00B92593" w:rsidRDefault="009B0EC4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*判定依据</w:t>
            </w:r>
          </w:p>
        </w:tc>
        <w:tc>
          <w:tcPr>
            <w:tcW w:w="8928" w:type="dxa"/>
            <w:gridSpan w:val="13"/>
            <w:tcBorders>
              <w:right w:val="single" w:sz="12" w:space="0" w:color="auto"/>
            </w:tcBorders>
            <w:vAlign w:val="center"/>
          </w:tcPr>
          <w:p w14:paraId="158F439B" w14:textId="77777777" w:rsidR="00B92593" w:rsidRDefault="009B0EC4">
            <w:pPr>
              <w:adjustRightInd w:val="0"/>
              <w:snapToGrid w:val="0"/>
              <w:spacing w:line="240" w:lineRule="exact"/>
              <w:jc w:val="left"/>
              <w:rPr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□</w:t>
            </w:r>
            <w:r>
              <w:rPr>
                <w:color w:val="000000" w:themeColor="text1"/>
                <w:szCs w:val="21"/>
              </w:rPr>
              <w:t>GB</w:t>
            </w:r>
            <w:r w:rsidR="00E80971">
              <w:rPr>
                <w:color w:val="000000" w:themeColor="text1"/>
                <w:szCs w:val="21"/>
              </w:rPr>
              <w:t xml:space="preserve"> 1499.1-2024</w:t>
            </w:r>
            <w:r>
              <w:rPr>
                <w:rFonts w:hint="eastAsia"/>
                <w:color w:val="000000" w:themeColor="text1"/>
                <w:szCs w:val="21"/>
              </w:rPr>
              <w:t>；</w:t>
            </w:r>
            <w:r>
              <w:rPr>
                <w:rFonts w:ascii="宋体" w:hAnsi="宋体" w:hint="eastAsia"/>
                <w:color w:val="000000" w:themeColor="text1"/>
                <w:szCs w:val="21"/>
              </w:rPr>
              <w:t>□</w:t>
            </w:r>
            <w:r>
              <w:rPr>
                <w:color w:val="000000" w:themeColor="text1"/>
                <w:szCs w:val="21"/>
              </w:rPr>
              <w:t>GB 1499.2-20</w:t>
            </w:r>
            <w:r w:rsidR="00E80971">
              <w:rPr>
                <w:color w:val="000000" w:themeColor="text1"/>
                <w:szCs w:val="21"/>
              </w:rPr>
              <w:t>24</w:t>
            </w:r>
            <w:r>
              <w:rPr>
                <w:rFonts w:hint="eastAsia"/>
                <w:szCs w:val="21"/>
              </w:rPr>
              <w:t>；</w:t>
            </w:r>
            <w:r>
              <w:rPr>
                <w:rFonts w:ascii="宋体" w:hAnsi="宋体" w:hint="eastAsia"/>
                <w:szCs w:val="21"/>
              </w:rPr>
              <w:t>□</w:t>
            </w:r>
            <w:r>
              <w:rPr>
                <w:szCs w:val="21"/>
              </w:rPr>
              <w:t>JGJ 107-2016</w:t>
            </w:r>
            <w:r>
              <w:rPr>
                <w:rFonts w:hint="eastAsia"/>
                <w:szCs w:val="21"/>
              </w:rPr>
              <w:t>；</w:t>
            </w:r>
            <w:r>
              <w:rPr>
                <w:rFonts w:ascii="宋体" w:hAnsi="宋体" w:hint="eastAsia"/>
                <w:szCs w:val="21"/>
              </w:rPr>
              <w:t>□</w:t>
            </w:r>
            <w:r>
              <w:rPr>
                <w:szCs w:val="21"/>
              </w:rPr>
              <w:t>JGJ18-2012</w:t>
            </w:r>
            <w:r>
              <w:rPr>
                <w:rFonts w:hint="eastAsia"/>
                <w:szCs w:val="21"/>
              </w:rPr>
              <w:t>；</w:t>
            </w:r>
          </w:p>
          <w:p w14:paraId="3421605C" w14:textId="77777777" w:rsidR="00B92593" w:rsidRDefault="009B0EC4">
            <w:pPr>
              <w:adjustRightInd w:val="0"/>
              <w:snapToGrid w:val="0"/>
              <w:spacing w:line="240" w:lineRule="exact"/>
              <w:jc w:val="left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="宋体" w:hAnsi="宋体" w:hint="eastAsia"/>
                <w:szCs w:val="21"/>
              </w:rPr>
              <w:t>□其他：</w:t>
            </w:r>
          </w:p>
        </w:tc>
      </w:tr>
      <w:tr w:rsidR="00BB689F" w14:paraId="6F02CD74" w14:textId="77777777" w:rsidTr="009F51C5">
        <w:trPr>
          <w:gridAfter w:val="1"/>
          <w:wAfter w:w="11" w:type="dxa"/>
          <w:trHeight w:val="340"/>
          <w:jc w:val="center"/>
        </w:trPr>
        <w:tc>
          <w:tcPr>
            <w:tcW w:w="1965" w:type="dxa"/>
            <w:tcBorders>
              <w:left w:val="single" w:sz="12" w:space="0" w:color="auto"/>
            </w:tcBorders>
            <w:vAlign w:val="center"/>
          </w:tcPr>
          <w:p w14:paraId="17EB2B75" w14:textId="77777777" w:rsidR="00BB689F" w:rsidRDefault="00BB689F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检测类别</w:t>
            </w:r>
          </w:p>
        </w:tc>
        <w:tc>
          <w:tcPr>
            <w:tcW w:w="8928" w:type="dxa"/>
            <w:gridSpan w:val="13"/>
            <w:tcBorders>
              <w:right w:val="single" w:sz="12" w:space="0" w:color="auto"/>
            </w:tcBorders>
            <w:vAlign w:val="center"/>
          </w:tcPr>
          <w:p w14:paraId="33EEE638" w14:textId="77777777" w:rsidR="00BB689F" w:rsidRDefault="00BB689F" w:rsidP="00BB689F">
            <w:pPr>
              <w:adjustRightInd w:val="0"/>
              <w:snapToGrid w:val="0"/>
              <w:spacing w:line="300" w:lineRule="exact"/>
              <w:ind w:firstLineChars="100" w:firstLine="210"/>
              <w:jc w:val="center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="宋体" w:hAnsi="宋体"/>
                <w:szCs w:val="21"/>
              </w:rPr>
              <w:t>□</w:t>
            </w:r>
            <w:r>
              <w:rPr>
                <w:rFonts w:ascii="宋体" w:hAnsi="宋体" w:hint="eastAsia"/>
                <w:szCs w:val="21"/>
              </w:rPr>
              <w:t xml:space="preserve"> 委托检测 </w:t>
            </w:r>
            <w:r>
              <w:rPr>
                <w:rFonts w:ascii="宋体" w:hAnsi="宋体"/>
                <w:szCs w:val="21"/>
              </w:rPr>
              <w:t xml:space="preserve">   □</w:t>
            </w:r>
            <w:r>
              <w:rPr>
                <w:rFonts w:ascii="宋体" w:hAnsi="宋体" w:hint="eastAsia"/>
                <w:szCs w:val="21"/>
              </w:rPr>
              <w:t xml:space="preserve"> 抽样检测 </w:t>
            </w:r>
            <w:r>
              <w:rPr>
                <w:rFonts w:ascii="宋体" w:hAnsi="宋体"/>
                <w:szCs w:val="21"/>
              </w:rPr>
              <w:t xml:space="preserve">   □</w:t>
            </w:r>
            <w:r>
              <w:rPr>
                <w:rFonts w:ascii="宋体" w:hAnsi="宋体" w:hint="eastAsia"/>
                <w:szCs w:val="21"/>
              </w:rPr>
              <w:t xml:space="preserve"> 型式检验</w:t>
            </w:r>
          </w:p>
        </w:tc>
      </w:tr>
      <w:tr w:rsidR="00B92593" w14:paraId="39EE4221" w14:textId="77777777" w:rsidTr="00BB689F">
        <w:trPr>
          <w:gridAfter w:val="1"/>
          <w:wAfter w:w="11" w:type="dxa"/>
          <w:trHeight w:val="340"/>
          <w:jc w:val="center"/>
        </w:trPr>
        <w:tc>
          <w:tcPr>
            <w:tcW w:w="1965" w:type="dxa"/>
            <w:tcBorders>
              <w:left w:val="single" w:sz="12" w:space="0" w:color="auto"/>
            </w:tcBorders>
            <w:vAlign w:val="center"/>
          </w:tcPr>
          <w:p w14:paraId="5990D68C" w14:textId="77777777" w:rsidR="00B92593" w:rsidRDefault="009B0EC4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/>
              </w:rPr>
              <w:t>是否同意分包</w:t>
            </w:r>
          </w:p>
        </w:tc>
        <w:tc>
          <w:tcPr>
            <w:tcW w:w="3550" w:type="dxa"/>
            <w:gridSpan w:val="3"/>
            <w:vAlign w:val="center"/>
          </w:tcPr>
          <w:p w14:paraId="248398FF" w14:textId="77777777" w:rsidR="00B92593" w:rsidRDefault="009B0EC4">
            <w:pPr>
              <w:adjustRightInd w:val="0"/>
              <w:snapToGrid w:val="0"/>
              <w:spacing w:line="300" w:lineRule="exac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/>
                <w:sz w:val="24"/>
              </w:rPr>
              <w:t>□</w:t>
            </w:r>
            <w:r>
              <w:rPr>
                <w:rFonts w:asciiTheme="majorEastAsia" w:eastAsiaTheme="majorEastAsia" w:hAnsiTheme="majorEastAsia"/>
              </w:rPr>
              <w:t xml:space="preserve">是 </w:t>
            </w:r>
            <w:r>
              <w:rPr>
                <w:rFonts w:asciiTheme="majorEastAsia" w:eastAsiaTheme="majorEastAsia" w:hAnsiTheme="majorEastAsia" w:hint="eastAsia"/>
              </w:rPr>
              <w:t xml:space="preserve">   </w:t>
            </w:r>
            <w:r>
              <w:rPr>
                <w:rFonts w:asciiTheme="majorEastAsia" w:eastAsiaTheme="majorEastAsia" w:hAnsiTheme="majorEastAsia"/>
              </w:rPr>
              <w:t xml:space="preserve">  </w:t>
            </w:r>
            <w:r>
              <w:rPr>
                <w:rFonts w:asciiTheme="majorEastAsia" w:eastAsiaTheme="majorEastAsia" w:hAnsiTheme="majorEastAsia"/>
                <w:sz w:val="24"/>
              </w:rPr>
              <w:t>□</w:t>
            </w:r>
            <w:r>
              <w:rPr>
                <w:rFonts w:asciiTheme="majorEastAsia" w:eastAsiaTheme="majorEastAsia" w:hAnsiTheme="majorEastAsia"/>
              </w:rPr>
              <w:t>否</w:t>
            </w:r>
          </w:p>
        </w:tc>
        <w:tc>
          <w:tcPr>
            <w:tcW w:w="2828" w:type="dxa"/>
            <w:gridSpan w:val="6"/>
            <w:vAlign w:val="center"/>
          </w:tcPr>
          <w:p w14:paraId="679123D5" w14:textId="77777777" w:rsidR="00B92593" w:rsidRDefault="009B0EC4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分包项目是否合出报告</w:t>
            </w:r>
          </w:p>
        </w:tc>
        <w:tc>
          <w:tcPr>
            <w:tcW w:w="2550" w:type="dxa"/>
            <w:gridSpan w:val="4"/>
            <w:tcBorders>
              <w:right w:val="single" w:sz="12" w:space="0" w:color="auto"/>
            </w:tcBorders>
            <w:vAlign w:val="center"/>
          </w:tcPr>
          <w:p w14:paraId="4618A13C" w14:textId="77777777" w:rsidR="00B92593" w:rsidRDefault="009B0EC4">
            <w:pPr>
              <w:adjustRightInd w:val="0"/>
              <w:snapToGrid w:val="0"/>
              <w:spacing w:line="300" w:lineRule="exact"/>
              <w:ind w:firstLineChars="100" w:firstLine="240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/>
                <w:sz w:val="24"/>
              </w:rPr>
              <w:t>□</w:t>
            </w:r>
            <w:r>
              <w:rPr>
                <w:rFonts w:asciiTheme="majorEastAsia" w:eastAsiaTheme="majorEastAsia" w:hAnsiTheme="majorEastAsia"/>
              </w:rPr>
              <w:t>是</w:t>
            </w:r>
            <w:r>
              <w:rPr>
                <w:rFonts w:asciiTheme="majorEastAsia" w:eastAsiaTheme="majorEastAsia" w:hAnsiTheme="majorEastAsia" w:hint="eastAsia"/>
              </w:rPr>
              <w:t xml:space="preserve">  </w:t>
            </w:r>
            <w:r>
              <w:rPr>
                <w:rFonts w:asciiTheme="majorEastAsia" w:eastAsiaTheme="majorEastAsia" w:hAnsiTheme="majorEastAsia"/>
              </w:rPr>
              <w:t xml:space="preserve"> </w:t>
            </w:r>
            <w:r>
              <w:rPr>
                <w:rFonts w:asciiTheme="majorEastAsia" w:eastAsiaTheme="majorEastAsia" w:hAnsiTheme="majorEastAsia" w:hint="eastAsia"/>
              </w:rPr>
              <w:t xml:space="preserve"> </w:t>
            </w:r>
            <w:r>
              <w:rPr>
                <w:rFonts w:asciiTheme="majorEastAsia" w:eastAsiaTheme="majorEastAsia" w:hAnsiTheme="majorEastAsia"/>
              </w:rPr>
              <w:t xml:space="preserve"> </w:t>
            </w:r>
            <w:r>
              <w:rPr>
                <w:rFonts w:asciiTheme="majorEastAsia" w:eastAsiaTheme="majorEastAsia" w:hAnsiTheme="majorEastAsia"/>
                <w:sz w:val="24"/>
              </w:rPr>
              <w:t>□</w:t>
            </w:r>
            <w:r>
              <w:rPr>
                <w:rFonts w:asciiTheme="majorEastAsia" w:eastAsiaTheme="majorEastAsia" w:hAnsiTheme="majorEastAsia"/>
              </w:rPr>
              <w:t>否</w:t>
            </w:r>
          </w:p>
        </w:tc>
      </w:tr>
      <w:tr w:rsidR="00B92593" w14:paraId="14477605" w14:textId="77777777" w:rsidTr="00BB689F">
        <w:trPr>
          <w:gridAfter w:val="1"/>
          <w:wAfter w:w="11" w:type="dxa"/>
          <w:trHeight w:val="340"/>
          <w:jc w:val="center"/>
        </w:trPr>
        <w:tc>
          <w:tcPr>
            <w:tcW w:w="196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46BC2D6" w14:textId="77777777" w:rsidR="00B92593" w:rsidRDefault="009B0EC4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="宋体" w:hAnsi="宋体" w:cs="宋体" w:hint="eastAsia"/>
                <w:szCs w:val="21"/>
              </w:rPr>
              <w:t>*</w:t>
            </w:r>
            <w:r>
              <w:rPr>
                <w:rFonts w:ascii="宋体" w:hAnsi="宋体" w:hint="eastAsia"/>
                <w:color w:val="000000"/>
                <w:szCs w:val="21"/>
              </w:rPr>
              <w:t>报告类型</w:t>
            </w:r>
          </w:p>
        </w:tc>
        <w:tc>
          <w:tcPr>
            <w:tcW w:w="3550" w:type="dxa"/>
            <w:gridSpan w:val="3"/>
            <w:shd w:val="clear" w:color="auto" w:fill="auto"/>
            <w:vAlign w:val="center"/>
          </w:tcPr>
          <w:p w14:paraId="351E2CDD" w14:textId="77777777" w:rsidR="00B92593" w:rsidRDefault="009B0EC4">
            <w:pPr>
              <w:adjustRightInd w:val="0"/>
              <w:snapToGrid w:val="0"/>
              <w:spacing w:line="300" w:lineRule="exact"/>
              <w:jc w:val="left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□</w:t>
            </w:r>
            <w:r>
              <w:rPr>
                <w:rFonts w:ascii="宋体" w:hAnsi="宋体" w:hint="eastAsia"/>
                <w:color w:val="000000"/>
                <w:szCs w:val="21"/>
              </w:rPr>
              <w:t>电子报告</w:t>
            </w:r>
            <w:r>
              <w:rPr>
                <w:rFonts w:ascii="宋体" w:hAnsi="宋体" w:hint="eastAsia"/>
                <w:sz w:val="24"/>
              </w:rPr>
              <w:t xml:space="preserve">  </w:t>
            </w:r>
            <w:r>
              <w:rPr>
                <w:rFonts w:ascii="宋体" w:hAnsi="宋体"/>
                <w:sz w:val="24"/>
              </w:rPr>
              <w:t>□</w:t>
            </w:r>
            <w:r>
              <w:rPr>
                <w:rFonts w:ascii="宋体" w:hAnsi="宋体" w:hint="eastAsia"/>
                <w:color w:val="000000"/>
                <w:szCs w:val="21"/>
              </w:rPr>
              <w:t>纸质报告</w:t>
            </w:r>
          </w:p>
        </w:tc>
        <w:tc>
          <w:tcPr>
            <w:tcW w:w="1898" w:type="dxa"/>
            <w:gridSpan w:val="4"/>
            <w:shd w:val="clear" w:color="auto" w:fill="auto"/>
            <w:vAlign w:val="center"/>
          </w:tcPr>
          <w:p w14:paraId="61ABD8B3" w14:textId="77777777" w:rsidR="00B92593" w:rsidRDefault="009B0EC4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="宋体" w:hAnsi="宋体" w:hint="eastAsia"/>
                <w:szCs w:val="21"/>
              </w:rPr>
              <w:t>*</w:t>
            </w:r>
            <w:r>
              <w:rPr>
                <w:rFonts w:ascii="宋体" w:hAnsi="宋体" w:hint="eastAsia"/>
                <w:color w:val="000000"/>
                <w:szCs w:val="21"/>
              </w:rPr>
              <w:t>报告语种及纸质报告份数</w:t>
            </w:r>
          </w:p>
        </w:tc>
        <w:tc>
          <w:tcPr>
            <w:tcW w:w="3480" w:type="dxa"/>
            <w:gridSpan w:val="6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8A530A2" w14:textId="77777777" w:rsidR="00B92593" w:rsidRPr="00CC3897" w:rsidRDefault="009B0EC4" w:rsidP="00CC3897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CC3897">
              <w:rPr>
                <w:rFonts w:ascii="宋体" w:hAnsi="宋体" w:hint="eastAsia"/>
                <w:sz w:val="24"/>
              </w:rPr>
              <w:t>□</w:t>
            </w:r>
            <w:r w:rsidRPr="00CC3897">
              <w:rPr>
                <w:rFonts w:ascii="宋体" w:hAnsi="宋体" w:hint="eastAsia"/>
                <w:color w:val="000000"/>
                <w:szCs w:val="21"/>
              </w:rPr>
              <w:t>中文</w:t>
            </w:r>
            <w:r w:rsidRPr="00CC3897">
              <w:rPr>
                <w:rFonts w:ascii="宋体" w:hAnsi="宋体" w:hint="eastAsia"/>
                <w:szCs w:val="21"/>
                <w:u w:val="single"/>
              </w:rPr>
              <w:t xml:space="preserve">   </w:t>
            </w:r>
            <w:r w:rsidRPr="00CC3897">
              <w:rPr>
                <w:rFonts w:ascii="宋体" w:hAnsi="宋体" w:hint="eastAsia"/>
                <w:szCs w:val="21"/>
              </w:rPr>
              <w:t>份</w:t>
            </w:r>
            <w:r w:rsidR="00CC3897">
              <w:rPr>
                <w:rFonts w:ascii="宋体" w:hAnsi="宋体" w:hint="eastAsia"/>
                <w:szCs w:val="21"/>
              </w:rPr>
              <w:t xml:space="preserve"> </w:t>
            </w:r>
            <w:r w:rsidR="00CC3897">
              <w:rPr>
                <w:rFonts w:ascii="宋体" w:hAnsi="宋体"/>
                <w:szCs w:val="21"/>
              </w:rPr>
              <w:t xml:space="preserve"> </w:t>
            </w:r>
            <w:r w:rsidRPr="00CC3897">
              <w:rPr>
                <w:rFonts w:ascii="宋体" w:hAnsi="宋体" w:hint="eastAsia"/>
                <w:sz w:val="24"/>
              </w:rPr>
              <w:t xml:space="preserve"> </w:t>
            </w:r>
            <w:r w:rsidRPr="00CC3897">
              <w:rPr>
                <w:rFonts w:ascii="宋体" w:hAnsi="宋体"/>
                <w:sz w:val="24"/>
              </w:rPr>
              <w:t>□</w:t>
            </w:r>
            <w:r w:rsidRPr="00CC3897">
              <w:rPr>
                <w:rFonts w:ascii="宋体" w:hAnsi="宋体" w:hint="eastAsia"/>
                <w:color w:val="000000"/>
                <w:szCs w:val="21"/>
              </w:rPr>
              <w:t>英文</w:t>
            </w:r>
            <w:r w:rsidRPr="00CC3897">
              <w:rPr>
                <w:rFonts w:ascii="宋体" w:hAnsi="宋体" w:hint="eastAsia"/>
                <w:szCs w:val="21"/>
                <w:u w:val="single"/>
              </w:rPr>
              <w:t xml:space="preserve">   </w:t>
            </w:r>
            <w:r w:rsidRPr="00CC3897">
              <w:rPr>
                <w:rFonts w:ascii="宋体" w:hAnsi="宋体" w:hint="eastAsia"/>
                <w:szCs w:val="21"/>
              </w:rPr>
              <w:t>份</w:t>
            </w:r>
            <w:r w:rsidRPr="00CC3897">
              <w:rPr>
                <w:rFonts w:ascii="宋体" w:hAnsi="宋体" w:hint="eastAsia"/>
                <w:sz w:val="24"/>
              </w:rPr>
              <w:t xml:space="preserve"> </w:t>
            </w:r>
          </w:p>
        </w:tc>
      </w:tr>
      <w:tr w:rsidR="00B92593" w14:paraId="4CF7DA2D" w14:textId="77777777" w:rsidTr="00BB689F">
        <w:trPr>
          <w:gridAfter w:val="1"/>
          <w:wAfter w:w="11" w:type="dxa"/>
          <w:trHeight w:val="340"/>
          <w:jc w:val="center"/>
        </w:trPr>
        <w:tc>
          <w:tcPr>
            <w:tcW w:w="1965" w:type="dxa"/>
            <w:tcBorders>
              <w:left w:val="single" w:sz="12" w:space="0" w:color="auto"/>
            </w:tcBorders>
            <w:vAlign w:val="center"/>
          </w:tcPr>
          <w:p w14:paraId="14875604" w14:textId="77777777" w:rsidR="00B92593" w:rsidRDefault="009B0EC4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纸质</w:t>
            </w:r>
            <w:r>
              <w:rPr>
                <w:rFonts w:asciiTheme="majorEastAsia" w:eastAsiaTheme="majorEastAsia" w:hAnsiTheme="majorEastAsia"/>
              </w:rPr>
              <w:t>报告提交方式</w:t>
            </w:r>
          </w:p>
        </w:tc>
        <w:tc>
          <w:tcPr>
            <w:tcW w:w="3550" w:type="dxa"/>
            <w:gridSpan w:val="3"/>
            <w:vAlign w:val="center"/>
          </w:tcPr>
          <w:p w14:paraId="26FB93C6" w14:textId="77777777" w:rsidR="00B92593" w:rsidRDefault="009B0EC4">
            <w:pPr>
              <w:adjustRightInd w:val="0"/>
              <w:snapToGrid w:val="0"/>
              <w:spacing w:line="300" w:lineRule="exac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/>
                <w:spacing w:val="-4"/>
                <w:sz w:val="24"/>
              </w:rPr>
              <w:t>□</w:t>
            </w:r>
            <w:r>
              <w:rPr>
                <w:rFonts w:asciiTheme="majorEastAsia" w:eastAsiaTheme="majorEastAsia" w:hAnsiTheme="majorEastAsia"/>
                <w:spacing w:val="-4"/>
              </w:rPr>
              <w:t xml:space="preserve">自取     </w:t>
            </w:r>
            <w:r>
              <w:rPr>
                <w:rFonts w:asciiTheme="majorEastAsia" w:eastAsiaTheme="majorEastAsia" w:hAnsiTheme="majorEastAsia"/>
                <w:spacing w:val="-4"/>
                <w:sz w:val="24"/>
              </w:rPr>
              <w:t>□</w:t>
            </w:r>
            <w:r>
              <w:rPr>
                <w:rFonts w:asciiTheme="majorEastAsia" w:eastAsiaTheme="majorEastAsia" w:hAnsiTheme="majorEastAsia"/>
                <w:spacing w:val="-4"/>
              </w:rPr>
              <w:t>邮寄</w:t>
            </w:r>
          </w:p>
        </w:tc>
        <w:tc>
          <w:tcPr>
            <w:tcW w:w="2828" w:type="dxa"/>
            <w:gridSpan w:val="6"/>
            <w:vAlign w:val="center"/>
          </w:tcPr>
          <w:p w14:paraId="1C60CEE0" w14:textId="77777777" w:rsidR="00B92593" w:rsidRDefault="009B0EC4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="宋体" w:hAnsi="宋体" w:hint="eastAsia"/>
                <w:szCs w:val="21"/>
              </w:rPr>
              <w:t>*</w:t>
            </w:r>
            <w:r>
              <w:rPr>
                <w:rFonts w:asciiTheme="majorEastAsia" w:eastAsiaTheme="majorEastAsia" w:hAnsiTheme="majorEastAsia"/>
              </w:rPr>
              <w:t>检</w:t>
            </w:r>
            <w:r>
              <w:rPr>
                <w:rFonts w:ascii="宋体" w:hAnsi="宋体" w:hint="eastAsia"/>
                <w:szCs w:val="21"/>
              </w:rPr>
              <w:t>测</w:t>
            </w:r>
            <w:r>
              <w:rPr>
                <w:rFonts w:asciiTheme="majorEastAsia" w:eastAsiaTheme="majorEastAsia" w:hAnsiTheme="majorEastAsia"/>
              </w:rPr>
              <w:t>后剩余样品处理要求</w:t>
            </w:r>
          </w:p>
        </w:tc>
        <w:tc>
          <w:tcPr>
            <w:tcW w:w="2550" w:type="dxa"/>
            <w:gridSpan w:val="4"/>
            <w:tcBorders>
              <w:right w:val="single" w:sz="12" w:space="0" w:color="auto"/>
            </w:tcBorders>
            <w:vAlign w:val="center"/>
          </w:tcPr>
          <w:p w14:paraId="48ED26D7" w14:textId="77777777" w:rsidR="00B92593" w:rsidRDefault="009B0EC4">
            <w:pPr>
              <w:adjustRightInd w:val="0"/>
              <w:snapToGrid w:val="0"/>
              <w:spacing w:line="300" w:lineRule="exact"/>
              <w:ind w:firstLineChars="100" w:firstLine="240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/>
                <w:sz w:val="24"/>
              </w:rPr>
              <w:t>□</w:t>
            </w:r>
            <w:r>
              <w:rPr>
                <w:rFonts w:asciiTheme="majorEastAsia" w:eastAsiaTheme="majorEastAsia" w:hAnsiTheme="majorEastAsia"/>
              </w:rPr>
              <w:t>取回</w:t>
            </w:r>
            <w:r>
              <w:rPr>
                <w:rFonts w:asciiTheme="majorEastAsia" w:eastAsiaTheme="majorEastAsia" w:hAnsiTheme="majorEastAsia" w:hint="eastAsia"/>
              </w:rPr>
              <w:t xml:space="preserve">  </w:t>
            </w:r>
            <w:r>
              <w:rPr>
                <w:rFonts w:asciiTheme="majorEastAsia" w:eastAsiaTheme="majorEastAsia" w:hAnsiTheme="majorEastAsia"/>
              </w:rPr>
              <w:t xml:space="preserve"> </w:t>
            </w:r>
            <w:r>
              <w:rPr>
                <w:rFonts w:asciiTheme="majorEastAsia" w:eastAsiaTheme="majorEastAsia" w:hAnsiTheme="majorEastAsia"/>
                <w:sz w:val="24"/>
              </w:rPr>
              <w:t>□</w:t>
            </w:r>
            <w:r>
              <w:rPr>
                <w:rFonts w:asciiTheme="majorEastAsia" w:eastAsiaTheme="majorEastAsia" w:hAnsiTheme="majorEastAsia"/>
              </w:rPr>
              <w:t xml:space="preserve">中心处理  </w:t>
            </w:r>
          </w:p>
        </w:tc>
      </w:tr>
      <w:tr w:rsidR="00B92593" w14:paraId="6C7B8BB6" w14:textId="77777777" w:rsidTr="00BB689F">
        <w:trPr>
          <w:gridAfter w:val="1"/>
          <w:wAfter w:w="11" w:type="dxa"/>
          <w:trHeight w:val="366"/>
          <w:jc w:val="center"/>
        </w:trPr>
        <w:tc>
          <w:tcPr>
            <w:tcW w:w="1965" w:type="dxa"/>
            <w:tcBorders>
              <w:left w:val="single" w:sz="12" w:space="0" w:color="auto"/>
            </w:tcBorders>
            <w:vAlign w:val="center"/>
          </w:tcPr>
          <w:p w14:paraId="5B79C28B" w14:textId="77777777" w:rsidR="00B92593" w:rsidRDefault="009B0EC4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报告邮寄地址</w:t>
            </w:r>
          </w:p>
        </w:tc>
        <w:tc>
          <w:tcPr>
            <w:tcW w:w="8928" w:type="dxa"/>
            <w:gridSpan w:val="13"/>
            <w:tcBorders>
              <w:right w:val="single" w:sz="12" w:space="0" w:color="auto"/>
            </w:tcBorders>
            <w:vAlign w:val="center"/>
          </w:tcPr>
          <w:p w14:paraId="6929324C" w14:textId="77777777" w:rsidR="00B92593" w:rsidRDefault="00B92593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B92593" w14:paraId="417E7ABA" w14:textId="77777777" w:rsidTr="00BB689F">
        <w:trPr>
          <w:gridAfter w:val="1"/>
          <w:wAfter w:w="11" w:type="dxa"/>
          <w:trHeight w:val="454"/>
          <w:jc w:val="center"/>
        </w:trPr>
        <w:tc>
          <w:tcPr>
            <w:tcW w:w="1965" w:type="dxa"/>
            <w:tcBorders>
              <w:left w:val="single" w:sz="12" w:space="0" w:color="auto"/>
            </w:tcBorders>
            <w:vAlign w:val="center"/>
          </w:tcPr>
          <w:p w14:paraId="5AABB9DB" w14:textId="77777777" w:rsidR="00B92593" w:rsidRDefault="009B0EC4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备注</w:t>
            </w:r>
            <w:r>
              <w:rPr>
                <w:rFonts w:hint="eastAsia"/>
                <w:szCs w:val="21"/>
              </w:rPr>
              <w:t>(</w:t>
            </w:r>
            <w:r>
              <w:rPr>
                <w:rFonts w:hint="eastAsia"/>
                <w:szCs w:val="21"/>
              </w:rPr>
              <w:t>需说明事项</w:t>
            </w:r>
            <w:r>
              <w:rPr>
                <w:rFonts w:hint="eastAsia"/>
                <w:szCs w:val="21"/>
              </w:rPr>
              <w:t>)</w:t>
            </w:r>
          </w:p>
        </w:tc>
        <w:tc>
          <w:tcPr>
            <w:tcW w:w="8928" w:type="dxa"/>
            <w:gridSpan w:val="13"/>
            <w:tcBorders>
              <w:right w:val="single" w:sz="12" w:space="0" w:color="auto"/>
            </w:tcBorders>
            <w:vAlign w:val="center"/>
          </w:tcPr>
          <w:p w14:paraId="0905E067" w14:textId="77777777" w:rsidR="00B92593" w:rsidRDefault="00B92593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B92593" w14:paraId="2861E05F" w14:textId="77777777" w:rsidTr="00BB689F">
        <w:trPr>
          <w:gridAfter w:val="1"/>
          <w:wAfter w:w="11" w:type="dxa"/>
          <w:trHeight w:val="397"/>
          <w:jc w:val="center"/>
        </w:trPr>
        <w:tc>
          <w:tcPr>
            <w:tcW w:w="1965" w:type="dxa"/>
            <w:tcBorders>
              <w:left w:val="single" w:sz="12" w:space="0" w:color="auto"/>
            </w:tcBorders>
            <w:vAlign w:val="center"/>
          </w:tcPr>
          <w:p w14:paraId="2C370AF6" w14:textId="77777777" w:rsidR="00B92593" w:rsidRDefault="009B0EC4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说    明</w:t>
            </w:r>
          </w:p>
        </w:tc>
        <w:tc>
          <w:tcPr>
            <w:tcW w:w="8928" w:type="dxa"/>
            <w:gridSpan w:val="13"/>
            <w:tcBorders>
              <w:right w:val="single" w:sz="12" w:space="0" w:color="auto"/>
            </w:tcBorders>
            <w:vAlign w:val="center"/>
          </w:tcPr>
          <w:p w14:paraId="56AC4D97" w14:textId="77777777" w:rsidR="00B92593" w:rsidRDefault="009B0EC4">
            <w:pPr>
              <w:spacing w:line="240" w:lineRule="exact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1、以上信息由委托方填写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，*项为必填项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；</w:t>
            </w:r>
            <w:r>
              <w:rPr>
                <w:rFonts w:ascii="宋体" w:hAnsi="宋体" w:hint="eastAsia"/>
                <w:b/>
                <w:color w:val="000000"/>
                <w:sz w:val="18"/>
                <w:szCs w:val="18"/>
              </w:rPr>
              <w:t>委托</w:t>
            </w:r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人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应对其提供的资料、信息和样品的</w:t>
            </w:r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真实性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和</w:t>
            </w:r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准确性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负责。</w:t>
            </w:r>
            <w:r>
              <w:rPr>
                <w:rFonts w:ascii="宋体" w:hAnsi="宋体" w:hint="eastAsia"/>
                <w:b/>
                <w:color w:val="FF0000"/>
                <w:sz w:val="18"/>
                <w:szCs w:val="18"/>
                <w:u w:val="single"/>
              </w:rPr>
              <w:t>检测单位对检测结果的准确性负责，保护委托单位的机密和所有权。</w:t>
            </w:r>
          </w:p>
          <w:p w14:paraId="2B298BF9" w14:textId="77777777" w:rsidR="00B92593" w:rsidRDefault="009B0EC4">
            <w:pPr>
              <w:spacing w:line="240" w:lineRule="exact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2、本单一式两联，</w:t>
            </w:r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第二联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为客户</w:t>
            </w:r>
            <w:proofErr w:type="gramStart"/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取报告</w:t>
            </w:r>
            <w:proofErr w:type="gramEnd"/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凭证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；若本单内容有变动，请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委托单位填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写《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检测信息变更/中止检测申请表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》。</w:t>
            </w:r>
          </w:p>
          <w:p w14:paraId="73EB9B6E" w14:textId="77777777" w:rsidR="00B92593" w:rsidRDefault="009B0EC4">
            <w:pPr>
              <w:spacing w:line="260" w:lineRule="exact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3、</w:t>
            </w:r>
            <w:bookmarkStart w:id="0" w:name="OLE_LINK1"/>
            <w:r>
              <w:rPr>
                <w:rFonts w:ascii="宋体" w:hAnsi="宋体" w:hint="eastAsia"/>
                <w:color w:val="000000"/>
                <w:sz w:val="18"/>
                <w:szCs w:val="18"/>
              </w:rPr>
              <w:t>报告进度查询及</w:t>
            </w:r>
            <w:r>
              <w:rPr>
                <w:rFonts w:ascii="宋体" w:hAnsi="宋体" w:hint="eastAsia"/>
                <w:b/>
                <w:bCs/>
                <w:color w:val="000000"/>
                <w:sz w:val="18"/>
                <w:szCs w:val="18"/>
              </w:rPr>
              <w:t>电子报告下载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说明：登录客户在线服务平台（http://www.ctc-online.cn），点击“我的订单”-“进行中的订单”，查询预计完成日期信息。在“已完成的订单”中点击蓝色报告编号下载电子报告。</w:t>
            </w:r>
            <w:bookmarkEnd w:id="0"/>
          </w:p>
          <w:p w14:paraId="30B6D235" w14:textId="77777777" w:rsidR="00B92593" w:rsidRDefault="009B0EC4">
            <w:pPr>
              <w:spacing w:line="240" w:lineRule="exact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4、送样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检测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我中心仅</w:t>
            </w:r>
            <w:proofErr w:type="gramStart"/>
            <w:r>
              <w:rPr>
                <w:rFonts w:ascii="宋体" w:hAnsi="宋体"/>
                <w:color w:val="000000"/>
                <w:sz w:val="18"/>
                <w:szCs w:val="18"/>
              </w:rPr>
              <w:t>对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收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样负责</w:t>
            </w:r>
            <w:proofErr w:type="gramEnd"/>
            <w:r>
              <w:rPr>
                <w:rFonts w:ascii="宋体" w:hAnsi="宋体"/>
                <w:color w:val="000000"/>
                <w:sz w:val="18"/>
                <w:szCs w:val="18"/>
              </w:rPr>
              <w:t>。若对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检测结果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有异议，请在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报告发出后</w:t>
            </w:r>
            <w:r>
              <w:rPr>
                <w:rFonts w:ascii="宋体" w:hAnsi="宋体" w:hint="eastAsia"/>
                <w:b/>
                <w:color w:val="000000"/>
                <w:sz w:val="18"/>
                <w:szCs w:val="18"/>
              </w:rPr>
              <w:t>15</w:t>
            </w:r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个工作日内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提出。</w:t>
            </w:r>
          </w:p>
          <w:p w14:paraId="70AB0FD8" w14:textId="77777777" w:rsidR="00B92593" w:rsidRDefault="009B0EC4">
            <w:pPr>
              <w:spacing w:line="240" w:lineRule="exact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5、若因委托方原因需要更改检测报告，请在报告发出后</w:t>
            </w:r>
            <w:r>
              <w:rPr>
                <w:rFonts w:ascii="宋体" w:hAnsi="宋体" w:hint="eastAsia"/>
                <w:b/>
                <w:color w:val="000000"/>
                <w:sz w:val="18"/>
                <w:szCs w:val="18"/>
              </w:rPr>
              <w:t>1年内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提出，逾期不再受理。</w:t>
            </w:r>
          </w:p>
          <w:p w14:paraId="6D8BD471" w14:textId="77777777" w:rsidR="00B92593" w:rsidRDefault="009B0EC4">
            <w:pPr>
              <w:spacing w:line="240" w:lineRule="exact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6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、委托方要求取走</w:t>
            </w:r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剩余样品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时，请在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报告发出后</w:t>
            </w:r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20个工作日内取回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，逾期剩余样品中心将统一处理；样品领取后不再受理异议申诉。</w:t>
            </w:r>
          </w:p>
        </w:tc>
      </w:tr>
      <w:tr w:rsidR="00B92593" w14:paraId="0530B846" w14:textId="77777777" w:rsidTr="00BB689F">
        <w:trPr>
          <w:gridAfter w:val="1"/>
          <w:wAfter w:w="11" w:type="dxa"/>
          <w:trHeight w:val="397"/>
          <w:jc w:val="center"/>
        </w:trPr>
        <w:tc>
          <w:tcPr>
            <w:tcW w:w="1965" w:type="dxa"/>
            <w:tcBorders>
              <w:left w:val="single" w:sz="12" w:space="0" w:color="auto"/>
              <w:bottom w:val="double" w:sz="12" w:space="0" w:color="auto"/>
            </w:tcBorders>
            <w:vAlign w:val="center"/>
          </w:tcPr>
          <w:p w14:paraId="4DE976F3" w14:textId="77777777" w:rsidR="00B92593" w:rsidRDefault="009B0EC4">
            <w:pPr>
              <w:spacing w:line="300" w:lineRule="exact"/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*</w:t>
            </w:r>
            <w:r>
              <w:rPr>
                <w:rFonts w:asciiTheme="majorEastAsia" w:eastAsiaTheme="majorEastAsia" w:hAnsiTheme="majorEastAsia"/>
                <w:b/>
              </w:rPr>
              <w:t>委托人（签名）</w:t>
            </w:r>
          </w:p>
        </w:tc>
        <w:tc>
          <w:tcPr>
            <w:tcW w:w="2144" w:type="dxa"/>
            <w:tcBorders>
              <w:bottom w:val="double" w:sz="12" w:space="0" w:color="auto"/>
              <w:right w:val="single" w:sz="6" w:space="0" w:color="auto"/>
            </w:tcBorders>
            <w:vAlign w:val="center"/>
          </w:tcPr>
          <w:p w14:paraId="10852B56" w14:textId="77777777" w:rsidR="00B92593" w:rsidRDefault="00B92593">
            <w:pPr>
              <w:spacing w:line="300" w:lineRule="exact"/>
              <w:rPr>
                <w:rFonts w:eastAsiaTheme="majorEastAsia"/>
                <w:sz w:val="18"/>
                <w:szCs w:val="18"/>
              </w:rPr>
            </w:pPr>
          </w:p>
        </w:tc>
        <w:tc>
          <w:tcPr>
            <w:tcW w:w="1832" w:type="dxa"/>
            <w:gridSpan w:val="4"/>
            <w:tcBorders>
              <w:left w:val="single" w:sz="6" w:space="0" w:color="auto"/>
              <w:bottom w:val="double" w:sz="12" w:space="0" w:color="auto"/>
            </w:tcBorders>
            <w:vAlign w:val="center"/>
          </w:tcPr>
          <w:p w14:paraId="5FDC3AA9" w14:textId="77777777" w:rsidR="00B92593" w:rsidRDefault="009B0EC4">
            <w:pPr>
              <w:spacing w:line="300" w:lineRule="exact"/>
              <w:jc w:val="center"/>
              <w:rPr>
                <w:rFonts w:eastAsiaTheme="majorEastAsia"/>
                <w:sz w:val="18"/>
                <w:szCs w:val="18"/>
              </w:rPr>
            </w:pPr>
            <w:r>
              <w:rPr>
                <w:rFonts w:ascii="宋体" w:hAnsi="宋体" w:hint="eastAsia"/>
                <w:szCs w:val="21"/>
              </w:rPr>
              <w:t>*</w:t>
            </w:r>
            <w:r>
              <w:rPr>
                <w:rFonts w:asciiTheme="majorEastAsia" w:eastAsiaTheme="majorEastAsia" w:hAnsiTheme="majorEastAsia"/>
              </w:rPr>
              <w:t>联系电话</w:t>
            </w:r>
            <w:r>
              <w:rPr>
                <w:rFonts w:asciiTheme="majorEastAsia" w:eastAsiaTheme="majorEastAsia" w:hAnsiTheme="majorEastAsia" w:hint="eastAsia"/>
              </w:rPr>
              <w:t>(手机)</w:t>
            </w:r>
          </w:p>
        </w:tc>
        <w:tc>
          <w:tcPr>
            <w:tcW w:w="2402" w:type="dxa"/>
            <w:gridSpan w:val="4"/>
            <w:tcBorders>
              <w:bottom w:val="double" w:sz="12" w:space="0" w:color="auto"/>
            </w:tcBorders>
            <w:vAlign w:val="center"/>
          </w:tcPr>
          <w:p w14:paraId="1EC35CFC" w14:textId="77777777" w:rsidR="00B92593" w:rsidRDefault="00B92593">
            <w:pPr>
              <w:spacing w:line="300" w:lineRule="exact"/>
              <w:rPr>
                <w:rFonts w:eastAsiaTheme="majorEastAsia"/>
                <w:sz w:val="18"/>
                <w:szCs w:val="18"/>
              </w:rPr>
            </w:pPr>
          </w:p>
        </w:tc>
        <w:tc>
          <w:tcPr>
            <w:tcW w:w="900" w:type="dxa"/>
            <w:gridSpan w:val="3"/>
            <w:tcBorders>
              <w:bottom w:val="double" w:sz="12" w:space="0" w:color="auto"/>
            </w:tcBorders>
            <w:vAlign w:val="center"/>
          </w:tcPr>
          <w:p w14:paraId="47D2DF20" w14:textId="77777777" w:rsidR="00B92593" w:rsidRDefault="009B0EC4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="宋体" w:hAnsi="宋体" w:hint="eastAsia"/>
                <w:szCs w:val="21"/>
              </w:rPr>
              <w:t>*</w:t>
            </w:r>
            <w:r>
              <w:rPr>
                <w:rFonts w:asciiTheme="majorEastAsia" w:eastAsiaTheme="majorEastAsia" w:hAnsiTheme="majorEastAsia" w:hint="eastAsia"/>
              </w:rPr>
              <w:t>邮箱</w:t>
            </w:r>
          </w:p>
        </w:tc>
        <w:tc>
          <w:tcPr>
            <w:tcW w:w="1650" w:type="dxa"/>
            <w:tcBorders>
              <w:bottom w:val="double" w:sz="12" w:space="0" w:color="auto"/>
              <w:right w:val="single" w:sz="12" w:space="0" w:color="auto"/>
            </w:tcBorders>
            <w:vAlign w:val="center"/>
          </w:tcPr>
          <w:p w14:paraId="7FC6B593" w14:textId="77777777" w:rsidR="00B92593" w:rsidRDefault="00B92593">
            <w:pPr>
              <w:spacing w:line="300" w:lineRule="exact"/>
              <w:rPr>
                <w:rFonts w:eastAsiaTheme="majorEastAsia"/>
                <w:sz w:val="18"/>
                <w:szCs w:val="18"/>
              </w:rPr>
            </w:pPr>
          </w:p>
        </w:tc>
      </w:tr>
      <w:tr w:rsidR="00B92593" w14:paraId="12BD5E45" w14:textId="77777777" w:rsidTr="002F2A12">
        <w:trPr>
          <w:gridAfter w:val="1"/>
          <w:wAfter w:w="11" w:type="dxa"/>
          <w:trHeight w:hRule="exact" w:val="591"/>
          <w:jc w:val="center"/>
        </w:trPr>
        <w:tc>
          <w:tcPr>
            <w:tcW w:w="1965" w:type="dxa"/>
            <w:tcBorders>
              <w:top w:val="double" w:sz="12" w:space="0" w:color="auto"/>
              <w:left w:val="single" w:sz="12" w:space="0" w:color="auto"/>
            </w:tcBorders>
            <w:vAlign w:val="center"/>
          </w:tcPr>
          <w:p w14:paraId="391A1040" w14:textId="77777777" w:rsidR="00B92593" w:rsidRDefault="009B0EC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样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品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状</w:t>
            </w:r>
            <w:r>
              <w:rPr>
                <w:rFonts w:hint="eastAsia"/>
                <w:szCs w:val="21"/>
              </w:rPr>
              <w:t xml:space="preserve"> </w:t>
            </w:r>
            <w:proofErr w:type="gramStart"/>
            <w:r>
              <w:rPr>
                <w:rFonts w:hint="eastAsia"/>
                <w:szCs w:val="21"/>
              </w:rPr>
              <w:t>况</w:t>
            </w:r>
            <w:proofErr w:type="gramEnd"/>
          </w:p>
        </w:tc>
        <w:tc>
          <w:tcPr>
            <w:tcW w:w="3976" w:type="dxa"/>
            <w:gridSpan w:val="5"/>
            <w:tcBorders>
              <w:top w:val="double" w:sz="12" w:space="0" w:color="auto"/>
            </w:tcBorders>
            <w:vAlign w:val="center"/>
          </w:tcPr>
          <w:p w14:paraId="37EE3148" w14:textId="77777777" w:rsidR="00B92593" w:rsidRDefault="009B0EC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□满足检测要求</w:t>
            </w:r>
            <w:r>
              <w:rPr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□样品有缺陷</w:t>
            </w:r>
          </w:p>
        </w:tc>
        <w:tc>
          <w:tcPr>
            <w:tcW w:w="2402" w:type="dxa"/>
            <w:gridSpan w:val="4"/>
            <w:tcBorders>
              <w:top w:val="double" w:sz="12" w:space="0" w:color="auto"/>
            </w:tcBorders>
            <w:vAlign w:val="center"/>
          </w:tcPr>
          <w:p w14:paraId="47E55C51" w14:textId="77777777" w:rsidR="00B92593" w:rsidRDefault="009B0EC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检</w:t>
            </w:r>
            <w:r>
              <w:rPr>
                <w:rFonts w:ascii="宋体" w:hAnsi="宋体" w:hint="eastAsia"/>
                <w:szCs w:val="21"/>
              </w:rPr>
              <w:t>测</w:t>
            </w:r>
            <w:r>
              <w:rPr>
                <w:rFonts w:hint="eastAsia"/>
                <w:szCs w:val="21"/>
              </w:rPr>
              <w:t>费用（元）</w:t>
            </w:r>
          </w:p>
        </w:tc>
        <w:tc>
          <w:tcPr>
            <w:tcW w:w="2550" w:type="dxa"/>
            <w:gridSpan w:val="4"/>
            <w:tcBorders>
              <w:top w:val="double" w:sz="12" w:space="0" w:color="auto"/>
              <w:right w:val="single" w:sz="12" w:space="0" w:color="auto"/>
            </w:tcBorders>
            <w:vAlign w:val="center"/>
          </w:tcPr>
          <w:p w14:paraId="45135C01" w14:textId="77777777" w:rsidR="00B92593" w:rsidRDefault="00B92593">
            <w:pPr>
              <w:jc w:val="center"/>
              <w:rPr>
                <w:szCs w:val="21"/>
              </w:rPr>
            </w:pPr>
          </w:p>
        </w:tc>
      </w:tr>
      <w:tr w:rsidR="00B92593" w14:paraId="773AB48B" w14:textId="77777777" w:rsidTr="00BB689F">
        <w:trPr>
          <w:gridAfter w:val="1"/>
          <w:wAfter w:w="11" w:type="dxa"/>
          <w:trHeight w:hRule="exact" w:val="454"/>
          <w:jc w:val="center"/>
        </w:trPr>
        <w:tc>
          <w:tcPr>
            <w:tcW w:w="1965" w:type="dxa"/>
            <w:tcBorders>
              <w:left w:val="single" w:sz="12" w:space="0" w:color="auto"/>
            </w:tcBorders>
            <w:vAlign w:val="center"/>
          </w:tcPr>
          <w:p w14:paraId="05D6309F" w14:textId="77777777" w:rsidR="00B92593" w:rsidRDefault="009B0EC4">
            <w:pPr>
              <w:jc w:val="center"/>
              <w:rPr>
                <w:szCs w:val="21"/>
              </w:rPr>
            </w:pPr>
            <w:proofErr w:type="gramStart"/>
            <w:r>
              <w:rPr>
                <w:rFonts w:hint="eastAsia"/>
                <w:szCs w:val="21"/>
              </w:rPr>
              <w:t>收样人</w:t>
            </w:r>
            <w:proofErr w:type="gramEnd"/>
            <w:r>
              <w:rPr>
                <w:rFonts w:hint="eastAsia"/>
                <w:szCs w:val="21"/>
              </w:rPr>
              <w:t>（签名）</w:t>
            </w:r>
          </w:p>
        </w:tc>
        <w:tc>
          <w:tcPr>
            <w:tcW w:w="3976" w:type="dxa"/>
            <w:gridSpan w:val="5"/>
            <w:vAlign w:val="center"/>
          </w:tcPr>
          <w:p w14:paraId="0513F60B" w14:textId="77777777" w:rsidR="00B92593" w:rsidRDefault="00B92593">
            <w:pPr>
              <w:jc w:val="center"/>
              <w:rPr>
                <w:szCs w:val="21"/>
              </w:rPr>
            </w:pPr>
          </w:p>
        </w:tc>
        <w:tc>
          <w:tcPr>
            <w:tcW w:w="2402" w:type="dxa"/>
            <w:gridSpan w:val="4"/>
            <w:vAlign w:val="center"/>
          </w:tcPr>
          <w:p w14:paraId="69D2B2E6" w14:textId="77777777" w:rsidR="00B92593" w:rsidRDefault="009B0EC4">
            <w:pPr>
              <w:jc w:val="center"/>
              <w:rPr>
                <w:szCs w:val="21"/>
              </w:rPr>
            </w:pPr>
            <w:proofErr w:type="gramStart"/>
            <w:r>
              <w:rPr>
                <w:rFonts w:hint="eastAsia"/>
                <w:szCs w:val="21"/>
              </w:rPr>
              <w:t>收样日期</w:t>
            </w:r>
            <w:proofErr w:type="gramEnd"/>
          </w:p>
        </w:tc>
        <w:tc>
          <w:tcPr>
            <w:tcW w:w="2550" w:type="dxa"/>
            <w:gridSpan w:val="4"/>
            <w:tcBorders>
              <w:right w:val="single" w:sz="12" w:space="0" w:color="auto"/>
            </w:tcBorders>
            <w:vAlign w:val="center"/>
          </w:tcPr>
          <w:p w14:paraId="53261684" w14:textId="77777777" w:rsidR="00B92593" w:rsidRDefault="009B0EC4">
            <w:pPr>
              <w:wordWrap w:val="0"/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>年</w:t>
            </w:r>
            <w:r>
              <w:rPr>
                <w:rFonts w:hint="eastAsia"/>
                <w:szCs w:val="21"/>
              </w:rPr>
              <w:t xml:space="preserve">    </w:t>
            </w:r>
            <w:r>
              <w:rPr>
                <w:rFonts w:hint="eastAsia"/>
                <w:szCs w:val="21"/>
              </w:rPr>
              <w:t>月</w:t>
            </w:r>
            <w:r>
              <w:rPr>
                <w:rFonts w:hint="eastAsia"/>
                <w:szCs w:val="21"/>
              </w:rPr>
              <w:t xml:space="preserve">    </w:t>
            </w:r>
            <w:r>
              <w:rPr>
                <w:rFonts w:hint="eastAsia"/>
                <w:szCs w:val="21"/>
              </w:rPr>
              <w:t>日</w:t>
            </w:r>
            <w:r>
              <w:rPr>
                <w:rFonts w:hint="eastAsia"/>
                <w:szCs w:val="21"/>
              </w:rPr>
              <w:t xml:space="preserve"> </w:t>
            </w:r>
          </w:p>
        </w:tc>
      </w:tr>
      <w:tr w:rsidR="00B92593" w14:paraId="4CE7AD3A" w14:textId="77777777" w:rsidTr="00BB689F">
        <w:trPr>
          <w:gridAfter w:val="1"/>
          <w:wAfter w:w="11" w:type="dxa"/>
          <w:trHeight w:hRule="exact" w:val="454"/>
          <w:jc w:val="center"/>
        </w:trPr>
        <w:tc>
          <w:tcPr>
            <w:tcW w:w="196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22D3C99" w14:textId="77777777" w:rsidR="00B92593" w:rsidRDefault="009B0EC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取报告人（签名）</w:t>
            </w:r>
          </w:p>
        </w:tc>
        <w:tc>
          <w:tcPr>
            <w:tcW w:w="3976" w:type="dxa"/>
            <w:gridSpan w:val="5"/>
            <w:tcBorders>
              <w:bottom w:val="single" w:sz="12" w:space="0" w:color="auto"/>
            </w:tcBorders>
            <w:vAlign w:val="center"/>
          </w:tcPr>
          <w:p w14:paraId="3C7A760D" w14:textId="77777777" w:rsidR="00B92593" w:rsidRDefault="00B92593">
            <w:pPr>
              <w:jc w:val="center"/>
              <w:rPr>
                <w:szCs w:val="21"/>
              </w:rPr>
            </w:pPr>
          </w:p>
        </w:tc>
        <w:tc>
          <w:tcPr>
            <w:tcW w:w="2402" w:type="dxa"/>
            <w:gridSpan w:val="4"/>
            <w:tcBorders>
              <w:bottom w:val="single" w:sz="12" w:space="0" w:color="auto"/>
            </w:tcBorders>
            <w:vAlign w:val="center"/>
          </w:tcPr>
          <w:p w14:paraId="410F9A9A" w14:textId="77777777" w:rsidR="00B92593" w:rsidRDefault="009B0EC4">
            <w:pPr>
              <w:jc w:val="center"/>
              <w:rPr>
                <w:szCs w:val="21"/>
              </w:rPr>
            </w:pPr>
            <w:proofErr w:type="gramStart"/>
            <w:r>
              <w:rPr>
                <w:rFonts w:hint="eastAsia"/>
                <w:szCs w:val="21"/>
              </w:rPr>
              <w:t>取报告</w:t>
            </w:r>
            <w:proofErr w:type="gramEnd"/>
            <w:r>
              <w:rPr>
                <w:rFonts w:hint="eastAsia"/>
                <w:szCs w:val="21"/>
              </w:rPr>
              <w:t>日期</w:t>
            </w:r>
          </w:p>
        </w:tc>
        <w:tc>
          <w:tcPr>
            <w:tcW w:w="2550" w:type="dxa"/>
            <w:gridSpan w:val="4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EAAE389" w14:textId="77777777" w:rsidR="00B92593" w:rsidRDefault="009B0EC4">
            <w:pPr>
              <w:wordWrap w:val="0"/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>年</w:t>
            </w:r>
            <w:r>
              <w:rPr>
                <w:rFonts w:hint="eastAsia"/>
                <w:szCs w:val="21"/>
              </w:rPr>
              <w:t xml:space="preserve">    </w:t>
            </w:r>
            <w:r>
              <w:rPr>
                <w:rFonts w:hint="eastAsia"/>
                <w:szCs w:val="21"/>
              </w:rPr>
              <w:t>月</w:t>
            </w:r>
            <w:r>
              <w:rPr>
                <w:rFonts w:hint="eastAsia"/>
                <w:szCs w:val="21"/>
              </w:rPr>
              <w:t xml:space="preserve">    </w:t>
            </w:r>
            <w:r>
              <w:rPr>
                <w:rFonts w:hint="eastAsia"/>
                <w:szCs w:val="21"/>
              </w:rPr>
              <w:t>日</w:t>
            </w:r>
            <w:r>
              <w:rPr>
                <w:rFonts w:hint="eastAsia"/>
                <w:szCs w:val="21"/>
              </w:rPr>
              <w:t xml:space="preserve"> </w:t>
            </w:r>
          </w:p>
        </w:tc>
      </w:tr>
    </w:tbl>
    <w:p w14:paraId="6EED5539" w14:textId="77777777" w:rsidR="00B92593" w:rsidRPr="00A71C52" w:rsidRDefault="00B92593" w:rsidP="00A71C52">
      <w:pPr>
        <w:rPr>
          <w:sz w:val="2"/>
        </w:rPr>
      </w:pPr>
    </w:p>
    <w:sectPr w:rsidR="00B92593" w:rsidRPr="00A71C52">
      <w:headerReference w:type="default" r:id="rId7"/>
      <w:footerReference w:type="default" r:id="rId8"/>
      <w:pgSz w:w="11906" w:h="16838"/>
      <w:pgMar w:top="284" w:right="924" w:bottom="284" w:left="902" w:header="284" w:footer="284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C21DC5" w14:textId="77777777" w:rsidR="00925B86" w:rsidRDefault="00925B86">
      <w:r>
        <w:separator/>
      </w:r>
    </w:p>
  </w:endnote>
  <w:endnote w:type="continuationSeparator" w:id="0">
    <w:p w14:paraId="0AC5746D" w14:textId="77777777" w:rsidR="00925B86" w:rsidRDefault="00925B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0C55CB" w14:textId="77777777" w:rsidR="00B92593" w:rsidRDefault="009B0EC4">
    <w:pPr>
      <w:pStyle w:val="a6"/>
      <w:ind w:leftChars="-150" w:left="-315" w:rightChars="-150" w:right="-315"/>
      <w:jc w:val="distribute"/>
      <w:rPr>
        <w:rFonts w:hAnsi="宋体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41BF6A1" wp14:editId="1FD17C98">
              <wp:simplePos x="0" y="0"/>
              <wp:positionH relativeFrom="column">
                <wp:posOffset>-118110</wp:posOffset>
              </wp:positionH>
              <wp:positionV relativeFrom="paragraph">
                <wp:posOffset>-19050</wp:posOffset>
              </wp:positionV>
              <wp:extent cx="6696075" cy="0"/>
              <wp:effectExtent l="0" t="0" r="9525" b="0"/>
              <wp:wrapSquare wrapText="bothSides"/>
              <wp:docPr id="1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69607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line id="Line 2" o:spid="_x0000_s1026" o:spt="20" style="position:absolute;left:0pt;flip:y;margin-left:-9.3pt;margin-top:-1.5pt;height:0pt;width:527.25pt;mso-wrap-distance-bottom:0pt;mso-wrap-distance-left:9pt;mso-wrap-distance-right:9pt;mso-wrap-distance-top:0pt;z-index:251660288;mso-width-relative:page;mso-height-relative:page;" filled="f" stroked="t" coordsize="21600,21600" o:gfxdata="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">
              <v:fill on="f" focussize="0,0"/>
              <v:stroke color="#000000" joinstyle="round"/>
              <v:imagedata o:title=""/>
              <o:lock v:ext="edit" aspectratio="f"/>
              <w10:wrap type="square"/>
            </v:line>
          </w:pict>
        </mc:Fallback>
      </mc:AlternateContent>
    </w:r>
    <w:r>
      <w:rPr>
        <w:rFonts w:hAnsi="宋体" w:hint="eastAsia"/>
      </w:rPr>
      <w:t>地址：北京市朝阳区管庄东里</w:t>
    </w:r>
    <w:r>
      <w:rPr>
        <w:rFonts w:hAnsi="宋体" w:hint="eastAsia"/>
      </w:rPr>
      <w:t>1</w:t>
    </w:r>
    <w:r>
      <w:rPr>
        <w:rFonts w:hAnsi="宋体" w:hint="eastAsia"/>
      </w:rPr>
      <w:t>号检验认证大楼</w:t>
    </w:r>
    <w:r>
      <w:rPr>
        <w:rFonts w:hAnsi="宋体" w:hint="eastAsia"/>
      </w:rPr>
      <w:t xml:space="preserve"> </w:t>
    </w:r>
    <w:r>
      <w:rPr>
        <w:rFonts w:hAnsi="宋体"/>
      </w:rPr>
      <w:t xml:space="preserve">    </w:t>
    </w:r>
    <w:r>
      <w:rPr>
        <w:rFonts w:hAnsi="宋体" w:hint="eastAsia"/>
      </w:rPr>
      <w:t>业务接待电话：</w:t>
    </w:r>
    <w:r>
      <w:rPr>
        <w:rFonts w:hAnsi="宋体" w:hint="eastAsia"/>
      </w:rPr>
      <w:t>4</w:t>
    </w:r>
    <w:r>
      <w:rPr>
        <w:rFonts w:hAnsi="宋体"/>
      </w:rPr>
      <w:t>00</w:t>
    </w:r>
    <w:r>
      <w:rPr>
        <w:rFonts w:hAnsi="宋体" w:hint="eastAsia"/>
      </w:rPr>
      <w:t>-</w:t>
    </w:r>
    <w:r>
      <w:rPr>
        <w:rFonts w:hAnsi="宋体"/>
      </w:rPr>
      <w:t>010</w:t>
    </w:r>
    <w:r>
      <w:rPr>
        <w:rFonts w:hAnsi="宋体" w:hint="eastAsia"/>
      </w:rPr>
      <w:t>-</w:t>
    </w:r>
    <w:r>
      <w:rPr>
        <w:rFonts w:hAnsi="宋体"/>
      </w:rPr>
      <w:t>0010</w:t>
    </w:r>
    <w:r>
      <w:rPr>
        <w:rFonts w:hAnsi="宋体" w:hint="eastAsia"/>
      </w:rPr>
      <w:t>、（</w:t>
    </w:r>
    <w:r>
      <w:rPr>
        <w:rFonts w:hAnsi="宋体" w:hint="eastAsia"/>
      </w:rPr>
      <w:t>010</w:t>
    </w:r>
    <w:r>
      <w:rPr>
        <w:rFonts w:hAnsi="宋体" w:hint="eastAsia"/>
      </w:rPr>
      <w:t>）</w:t>
    </w:r>
    <w:r>
      <w:rPr>
        <w:rFonts w:hAnsi="宋体" w:hint="eastAsia"/>
      </w:rPr>
      <w:t>51167681</w:t>
    </w:r>
    <w:r>
      <w:rPr>
        <w:rFonts w:hAnsi="宋体"/>
      </w:rPr>
      <w:t xml:space="preserve">        </w:t>
    </w:r>
    <w:r>
      <w:rPr>
        <w:rFonts w:hAnsi="宋体" w:hint="eastAsia"/>
      </w:rPr>
      <w:t>业务咨询</w:t>
    </w:r>
    <w:r>
      <w:rPr>
        <w:rFonts w:hAnsi="宋体"/>
      </w:rPr>
      <w:t>QQ</w:t>
    </w:r>
    <w:r>
      <w:rPr>
        <w:rFonts w:hAnsi="宋体" w:hint="eastAsia"/>
      </w:rPr>
      <w:t>：</w:t>
    </w:r>
    <w:r>
      <w:rPr>
        <w:rFonts w:hAnsi="宋体"/>
      </w:rPr>
      <w:t>993124602</w:t>
    </w:r>
  </w:p>
  <w:p w14:paraId="104423BE" w14:textId="77777777" w:rsidR="00B92593" w:rsidRDefault="009B0EC4">
    <w:pPr>
      <w:pStyle w:val="a6"/>
      <w:ind w:leftChars="-150" w:left="-315" w:rightChars="-150" w:right="-315"/>
      <w:jc w:val="distribute"/>
      <w:rPr>
        <w:rFonts w:hAnsi="宋体"/>
      </w:rPr>
    </w:pPr>
    <w:r>
      <w:rPr>
        <w:rFonts w:hAnsi="宋体" w:hint="eastAsia"/>
      </w:rPr>
      <w:t>线上服务平台：</w:t>
    </w:r>
    <w:r>
      <w:rPr>
        <w:rFonts w:hAnsi="宋体"/>
      </w:rPr>
      <w:t xml:space="preserve">http://www.ctc-online.cn             </w:t>
    </w:r>
    <w:proofErr w:type="gramStart"/>
    <w:r>
      <w:rPr>
        <w:rFonts w:hint="eastAsia"/>
      </w:rPr>
      <w:t>微信公众号</w:t>
    </w:r>
    <w:proofErr w:type="gramEnd"/>
    <w:r>
      <w:rPr>
        <w:rFonts w:hint="eastAsia"/>
      </w:rPr>
      <w:t>：国</w:t>
    </w:r>
    <w:proofErr w:type="gramStart"/>
    <w:r>
      <w:rPr>
        <w:rFonts w:hint="eastAsia"/>
      </w:rPr>
      <w:t>检集团</w:t>
    </w:r>
    <w:proofErr w:type="gramEnd"/>
    <w:r>
      <w:rPr>
        <w:rFonts w:hint="eastAsia"/>
      </w:rPr>
      <w:t>客户服务中心</w:t>
    </w:r>
    <w:r>
      <w:rPr>
        <w:rFonts w:hAnsi="宋体"/>
      </w:rPr>
      <w:t xml:space="preserve">             </w:t>
    </w:r>
    <w:r>
      <w:rPr>
        <w:rFonts w:hAnsi="宋体" w:hint="eastAsia"/>
      </w:rPr>
      <w:t>业务咨询邮箱：</w:t>
    </w:r>
    <w:r>
      <w:rPr>
        <w:rFonts w:hAnsi="宋体"/>
      </w:rPr>
      <w:t>ywjd@ctc.ac.cn</w:t>
    </w:r>
  </w:p>
  <w:p w14:paraId="211BDF15" w14:textId="77777777" w:rsidR="00B92593" w:rsidRDefault="009B0EC4">
    <w:pPr>
      <w:pStyle w:val="a6"/>
      <w:ind w:leftChars="-150" w:left="-315" w:rightChars="-150" w:right="-315"/>
      <w:jc w:val="distribute"/>
      <w:rPr>
        <w:rFonts w:hAnsi="宋体"/>
      </w:rPr>
    </w:pPr>
    <w:r>
      <w:rPr>
        <w:rFonts w:hint="eastAsia"/>
      </w:rPr>
      <w:t>收款人：</w:t>
    </w:r>
    <w:r>
      <w:rPr>
        <w:rFonts w:hAnsi="宋体" w:hint="eastAsia"/>
      </w:rPr>
      <w:t>中国</w:t>
    </w:r>
    <w:proofErr w:type="gramStart"/>
    <w:r>
      <w:rPr>
        <w:rFonts w:hAnsi="宋体" w:hint="eastAsia"/>
      </w:rPr>
      <w:t>国</w:t>
    </w:r>
    <w:proofErr w:type="gramEnd"/>
    <w:r>
      <w:rPr>
        <w:rFonts w:hAnsi="宋体" w:hint="eastAsia"/>
      </w:rPr>
      <w:t>检测试控股集团股份有限公司</w:t>
    </w:r>
    <w:r>
      <w:rPr>
        <w:rFonts w:hAnsi="宋体" w:hint="eastAsia"/>
      </w:rPr>
      <w:t xml:space="preserve"> </w:t>
    </w:r>
    <w:r>
      <w:rPr>
        <w:rFonts w:hAnsi="宋体"/>
      </w:rPr>
      <w:t xml:space="preserve">     </w:t>
    </w:r>
    <w:r>
      <w:rPr>
        <w:rFonts w:hAnsi="宋体" w:hint="eastAsia"/>
      </w:rPr>
      <w:t xml:space="preserve"> </w:t>
    </w:r>
    <w:r>
      <w:rPr>
        <w:rFonts w:hAnsi="宋体" w:hint="eastAsia"/>
      </w:rPr>
      <w:t>汇款账号：</w:t>
    </w:r>
    <w:r>
      <w:t xml:space="preserve">0200 0068 0901 4437 256                 </w:t>
    </w:r>
    <w:r>
      <w:rPr>
        <w:rFonts w:hAnsi="宋体" w:hint="eastAsia"/>
      </w:rPr>
      <w:t>开户行：</w:t>
    </w:r>
    <w:r>
      <w:rPr>
        <w:rFonts w:hAnsi="宋体"/>
      </w:rPr>
      <w:t>工行北京管庄支行</w:t>
    </w:r>
  </w:p>
  <w:p w14:paraId="4549DECD" w14:textId="77777777" w:rsidR="00B92593" w:rsidRDefault="009B0EC4">
    <w:pPr>
      <w:pStyle w:val="a6"/>
      <w:ind w:leftChars="-150" w:left="-315" w:rightChars="-150" w:right="-315"/>
      <w:jc w:val="distribute"/>
      <w:rPr>
        <w:rFonts w:hAnsi="宋体"/>
      </w:rPr>
    </w:pPr>
    <w:r>
      <w:rPr>
        <w:rFonts w:hint="eastAsia"/>
      </w:rPr>
      <w:t>发布日期：</w:t>
    </w:r>
    <w:r w:rsidR="00B60164">
      <w:rPr>
        <w:rFonts w:hint="eastAsia"/>
      </w:rPr>
      <w:t>202</w:t>
    </w:r>
    <w:r w:rsidR="00B60164">
      <w:t>5</w:t>
    </w:r>
    <w:r>
      <w:rPr>
        <w:rFonts w:hint="eastAsia"/>
      </w:rPr>
      <w:t>年</w:t>
    </w:r>
    <w:r w:rsidR="00B60164">
      <w:rPr>
        <w:rFonts w:hint="eastAsia"/>
      </w:rPr>
      <w:t>0</w:t>
    </w:r>
    <w:r w:rsidR="00B60164">
      <w:t>3</w:t>
    </w:r>
    <w:r>
      <w:rPr>
        <w:rFonts w:hint="eastAsia"/>
      </w:rPr>
      <w:t>月</w:t>
    </w:r>
    <w:r w:rsidR="00B60164">
      <w:rPr>
        <w:rFonts w:hint="eastAsia"/>
      </w:rPr>
      <w:t>2</w:t>
    </w:r>
    <w:r w:rsidR="00BB3B4D">
      <w:t>6</w:t>
    </w:r>
    <w:r>
      <w:rPr>
        <w:rFonts w:hint="eastAsia"/>
      </w:rPr>
      <w:t>日</w:t>
    </w:r>
    <w:r>
      <w:rPr>
        <w:rFonts w:hint="eastAsia"/>
      </w:rPr>
      <w:t xml:space="preserve">                </w:t>
    </w:r>
    <w:r w:rsidR="00B60164">
      <w:rPr>
        <w:rFonts w:hint="eastAsia"/>
      </w:rPr>
      <w:t xml:space="preserve"> </w:t>
    </w:r>
    <w:r w:rsidR="00B60164">
      <w:t xml:space="preserve">                                  </w:t>
    </w:r>
    <w:r>
      <w:rPr>
        <w:rFonts w:hint="eastAsia"/>
      </w:rPr>
      <w:t xml:space="preserve">            </w:t>
    </w:r>
    <w:r>
      <w:rPr>
        <w:rFonts w:hint="eastAsia"/>
      </w:rPr>
      <w:t>实施日期：</w:t>
    </w:r>
    <w:r>
      <w:rPr>
        <w:rFonts w:hint="eastAsia"/>
      </w:rPr>
      <w:t>202</w:t>
    </w:r>
    <w:r w:rsidR="00B60164">
      <w:t>5</w:t>
    </w:r>
    <w:r>
      <w:rPr>
        <w:rFonts w:hint="eastAsia"/>
      </w:rPr>
      <w:t>年</w:t>
    </w:r>
    <w:r>
      <w:rPr>
        <w:rFonts w:hint="eastAsia"/>
      </w:rPr>
      <w:t>0</w:t>
    </w:r>
    <w:r w:rsidR="00B60164">
      <w:t>3</w:t>
    </w:r>
    <w:r>
      <w:rPr>
        <w:rFonts w:hint="eastAsia"/>
      </w:rPr>
      <w:t>月</w:t>
    </w:r>
    <w:r w:rsidR="00B60164">
      <w:rPr>
        <w:rFonts w:hint="eastAsia"/>
      </w:rPr>
      <w:t>2</w:t>
    </w:r>
    <w:r w:rsidR="00BB3B4D">
      <w:t>6</w:t>
    </w:r>
    <w:r>
      <w:rPr>
        <w:rFonts w:hint="eastAsia"/>
      </w:rPr>
      <w:t>日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86E1EC" w14:textId="77777777" w:rsidR="00925B86" w:rsidRDefault="00925B86">
      <w:r>
        <w:separator/>
      </w:r>
    </w:p>
  </w:footnote>
  <w:footnote w:type="continuationSeparator" w:id="0">
    <w:p w14:paraId="4DABBC5B" w14:textId="77777777" w:rsidR="00925B86" w:rsidRDefault="00925B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F4421D" w14:textId="6D1B170E" w:rsidR="00B92593" w:rsidRDefault="009B0EC4">
    <w:pPr>
      <w:pStyle w:val="a8"/>
      <w:tabs>
        <w:tab w:val="left" w:pos="870"/>
        <w:tab w:val="right" w:pos="10080"/>
      </w:tabs>
      <w:jc w:val="right"/>
      <w:rPr>
        <w:sz w:val="21"/>
        <w:szCs w:val="21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098FE76E" wp14:editId="70AE2706">
          <wp:simplePos x="0" y="0"/>
          <wp:positionH relativeFrom="margin">
            <wp:posOffset>-125095</wp:posOffset>
          </wp:positionH>
          <wp:positionV relativeFrom="paragraph">
            <wp:posOffset>-27940</wp:posOffset>
          </wp:positionV>
          <wp:extent cx="815340" cy="571500"/>
          <wp:effectExtent l="0" t="0" r="0" b="0"/>
          <wp:wrapSquare wrapText="bothSides"/>
          <wp:docPr id="20" name="图片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图片 20"/>
                  <pic:cNvPicPr>
                    <a:picLocks noChangeAspect="1"/>
                  </pic:cNvPicPr>
                </pic:nvPicPr>
                <pic:blipFill>
                  <a:blip r:embed="rId1"/>
                  <a:srcRect b="8690"/>
                  <a:stretch>
                    <a:fillRect/>
                  </a:stretch>
                </pic:blipFill>
                <pic:spPr>
                  <a:xfrm>
                    <a:off x="0" y="0"/>
                    <a:ext cx="815340" cy="571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hint="eastAsia"/>
        <w:sz w:val="21"/>
        <w:szCs w:val="21"/>
      </w:rPr>
      <w:t xml:space="preserve">                                                                                 CTC4-</w:t>
    </w:r>
    <w:r>
      <w:rPr>
        <w:sz w:val="21"/>
        <w:szCs w:val="21"/>
      </w:rPr>
      <w:t>YW-</w:t>
    </w:r>
    <w:r w:rsidR="002F2327">
      <w:rPr>
        <w:sz w:val="21"/>
        <w:szCs w:val="21"/>
      </w:rPr>
      <w:t>004-14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DY2MmFiMjliZDNkZDRiMzFjY2E3MGIwMWYwZmM5ZDkifQ=="/>
  </w:docVars>
  <w:rsids>
    <w:rsidRoot w:val="001F5179"/>
    <w:rsid w:val="00007F85"/>
    <w:rsid w:val="00025D39"/>
    <w:rsid w:val="00044080"/>
    <w:rsid w:val="00050A44"/>
    <w:rsid w:val="00062397"/>
    <w:rsid w:val="000676D4"/>
    <w:rsid w:val="000710C5"/>
    <w:rsid w:val="000D252A"/>
    <w:rsid w:val="000E7230"/>
    <w:rsid w:val="00107F96"/>
    <w:rsid w:val="00112B86"/>
    <w:rsid w:val="00123855"/>
    <w:rsid w:val="00152CEB"/>
    <w:rsid w:val="001736ED"/>
    <w:rsid w:val="001738C4"/>
    <w:rsid w:val="00197A5B"/>
    <w:rsid w:val="001B16D1"/>
    <w:rsid w:val="001B764F"/>
    <w:rsid w:val="001D056B"/>
    <w:rsid w:val="001E0298"/>
    <w:rsid w:val="001F136B"/>
    <w:rsid w:val="001F5179"/>
    <w:rsid w:val="002048D4"/>
    <w:rsid w:val="0024609C"/>
    <w:rsid w:val="00260B0D"/>
    <w:rsid w:val="00267CA3"/>
    <w:rsid w:val="00282512"/>
    <w:rsid w:val="002936CD"/>
    <w:rsid w:val="002B1B95"/>
    <w:rsid w:val="002B7769"/>
    <w:rsid w:val="002C33E9"/>
    <w:rsid w:val="002D5EF9"/>
    <w:rsid w:val="002E487D"/>
    <w:rsid w:val="002E4C05"/>
    <w:rsid w:val="002F2327"/>
    <w:rsid w:val="002F2A12"/>
    <w:rsid w:val="00306288"/>
    <w:rsid w:val="00320933"/>
    <w:rsid w:val="00344E38"/>
    <w:rsid w:val="003464A7"/>
    <w:rsid w:val="003477D7"/>
    <w:rsid w:val="0035007D"/>
    <w:rsid w:val="00354310"/>
    <w:rsid w:val="003655A6"/>
    <w:rsid w:val="00374719"/>
    <w:rsid w:val="00386155"/>
    <w:rsid w:val="00387B2D"/>
    <w:rsid w:val="003914D3"/>
    <w:rsid w:val="00410A75"/>
    <w:rsid w:val="00420D22"/>
    <w:rsid w:val="00430AFB"/>
    <w:rsid w:val="00435F2E"/>
    <w:rsid w:val="0043659A"/>
    <w:rsid w:val="00441567"/>
    <w:rsid w:val="00452F5E"/>
    <w:rsid w:val="00474DDF"/>
    <w:rsid w:val="00482BC0"/>
    <w:rsid w:val="00487BD6"/>
    <w:rsid w:val="004D06C9"/>
    <w:rsid w:val="004D3575"/>
    <w:rsid w:val="004E5DB4"/>
    <w:rsid w:val="005001CF"/>
    <w:rsid w:val="00506E75"/>
    <w:rsid w:val="005103B2"/>
    <w:rsid w:val="00533BFE"/>
    <w:rsid w:val="00535872"/>
    <w:rsid w:val="005371C3"/>
    <w:rsid w:val="00545FDF"/>
    <w:rsid w:val="00563DB3"/>
    <w:rsid w:val="00563E4B"/>
    <w:rsid w:val="0059653F"/>
    <w:rsid w:val="005972CA"/>
    <w:rsid w:val="005E38C1"/>
    <w:rsid w:val="005E4A83"/>
    <w:rsid w:val="005F117B"/>
    <w:rsid w:val="005F6ACF"/>
    <w:rsid w:val="00620244"/>
    <w:rsid w:val="0064780A"/>
    <w:rsid w:val="006602DB"/>
    <w:rsid w:val="0066167F"/>
    <w:rsid w:val="00664431"/>
    <w:rsid w:val="00690F10"/>
    <w:rsid w:val="006962BD"/>
    <w:rsid w:val="006A3A4A"/>
    <w:rsid w:val="006B6A26"/>
    <w:rsid w:val="006C2FC1"/>
    <w:rsid w:val="006D0F66"/>
    <w:rsid w:val="0072667C"/>
    <w:rsid w:val="00732929"/>
    <w:rsid w:val="007379F1"/>
    <w:rsid w:val="007425B0"/>
    <w:rsid w:val="00750C9F"/>
    <w:rsid w:val="00756F1D"/>
    <w:rsid w:val="00790E13"/>
    <w:rsid w:val="007950AA"/>
    <w:rsid w:val="007B0037"/>
    <w:rsid w:val="007C50C7"/>
    <w:rsid w:val="007E4364"/>
    <w:rsid w:val="007E71FF"/>
    <w:rsid w:val="007F0450"/>
    <w:rsid w:val="00807C16"/>
    <w:rsid w:val="00821C18"/>
    <w:rsid w:val="00834260"/>
    <w:rsid w:val="00835831"/>
    <w:rsid w:val="00847FD4"/>
    <w:rsid w:val="0087547A"/>
    <w:rsid w:val="00880FDF"/>
    <w:rsid w:val="008854E3"/>
    <w:rsid w:val="00887F64"/>
    <w:rsid w:val="008A23B8"/>
    <w:rsid w:val="008B2381"/>
    <w:rsid w:val="008F0044"/>
    <w:rsid w:val="008F148F"/>
    <w:rsid w:val="008F2EFD"/>
    <w:rsid w:val="00910717"/>
    <w:rsid w:val="00920672"/>
    <w:rsid w:val="00925B86"/>
    <w:rsid w:val="009453EE"/>
    <w:rsid w:val="00952231"/>
    <w:rsid w:val="00954909"/>
    <w:rsid w:val="00955ED2"/>
    <w:rsid w:val="00995134"/>
    <w:rsid w:val="00997F23"/>
    <w:rsid w:val="009A490E"/>
    <w:rsid w:val="009B0EC4"/>
    <w:rsid w:val="009B4D23"/>
    <w:rsid w:val="009C57AF"/>
    <w:rsid w:val="009D0F12"/>
    <w:rsid w:val="009D2B7E"/>
    <w:rsid w:val="009F6AE0"/>
    <w:rsid w:val="00A136E5"/>
    <w:rsid w:val="00A3026F"/>
    <w:rsid w:val="00A40AE2"/>
    <w:rsid w:val="00A40E26"/>
    <w:rsid w:val="00A42028"/>
    <w:rsid w:val="00A627B7"/>
    <w:rsid w:val="00A71C52"/>
    <w:rsid w:val="00A723C6"/>
    <w:rsid w:val="00A749FA"/>
    <w:rsid w:val="00A8038F"/>
    <w:rsid w:val="00A80829"/>
    <w:rsid w:val="00A840AF"/>
    <w:rsid w:val="00A95B27"/>
    <w:rsid w:val="00AB63B0"/>
    <w:rsid w:val="00AC1D73"/>
    <w:rsid w:val="00AD2BAF"/>
    <w:rsid w:val="00AD2C36"/>
    <w:rsid w:val="00AD3BB7"/>
    <w:rsid w:val="00AE055B"/>
    <w:rsid w:val="00AE05A6"/>
    <w:rsid w:val="00AE0F5D"/>
    <w:rsid w:val="00AF2D07"/>
    <w:rsid w:val="00B0284B"/>
    <w:rsid w:val="00B06C12"/>
    <w:rsid w:val="00B20A89"/>
    <w:rsid w:val="00B33BAA"/>
    <w:rsid w:val="00B37535"/>
    <w:rsid w:val="00B60164"/>
    <w:rsid w:val="00B83CAC"/>
    <w:rsid w:val="00B87F71"/>
    <w:rsid w:val="00B92593"/>
    <w:rsid w:val="00B92BED"/>
    <w:rsid w:val="00BA7D8C"/>
    <w:rsid w:val="00BA7D9F"/>
    <w:rsid w:val="00BB3B4D"/>
    <w:rsid w:val="00BB689F"/>
    <w:rsid w:val="00BE2766"/>
    <w:rsid w:val="00C1566C"/>
    <w:rsid w:val="00C26C73"/>
    <w:rsid w:val="00C3043A"/>
    <w:rsid w:val="00C42283"/>
    <w:rsid w:val="00C51C94"/>
    <w:rsid w:val="00C61B0C"/>
    <w:rsid w:val="00C622D3"/>
    <w:rsid w:val="00C759A0"/>
    <w:rsid w:val="00C80D32"/>
    <w:rsid w:val="00CA2A54"/>
    <w:rsid w:val="00CB0AEB"/>
    <w:rsid w:val="00CB40E9"/>
    <w:rsid w:val="00CC0835"/>
    <w:rsid w:val="00CC3897"/>
    <w:rsid w:val="00CC4639"/>
    <w:rsid w:val="00CD6D52"/>
    <w:rsid w:val="00CE251D"/>
    <w:rsid w:val="00D06B9B"/>
    <w:rsid w:val="00D122B9"/>
    <w:rsid w:val="00D21E14"/>
    <w:rsid w:val="00D4101C"/>
    <w:rsid w:val="00D42C97"/>
    <w:rsid w:val="00D522EE"/>
    <w:rsid w:val="00D56DBF"/>
    <w:rsid w:val="00D614C7"/>
    <w:rsid w:val="00D63BCB"/>
    <w:rsid w:val="00D654B9"/>
    <w:rsid w:val="00D76C77"/>
    <w:rsid w:val="00D8259D"/>
    <w:rsid w:val="00D86E19"/>
    <w:rsid w:val="00D96D80"/>
    <w:rsid w:val="00DA3153"/>
    <w:rsid w:val="00DB07CA"/>
    <w:rsid w:val="00DB2788"/>
    <w:rsid w:val="00DB6DAB"/>
    <w:rsid w:val="00DD5CF7"/>
    <w:rsid w:val="00DF31E5"/>
    <w:rsid w:val="00E0034D"/>
    <w:rsid w:val="00E019F8"/>
    <w:rsid w:val="00E20CDE"/>
    <w:rsid w:val="00E45DE7"/>
    <w:rsid w:val="00E54E3B"/>
    <w:rsid w:val="00E56D55"/>
    <w:rsid w:val="00E6083E"/>
    <w:rsid w:val="00E768D7"/>
    <w:rsid w:val="00E80971"/>
    <w:rsid w:val="00E87D6B"/>
    <w:rsid w:val="00E9267A"/>
    <w:rsid w:val="00EA2A9D"/>
    <w:rsid w:val="00EB2168"/>
    <w:rsid w:val="00F17B5F"/>
    <w:rsid w:val="00F24407"/>
    <w:rsid w:val="00F2658C"/>
    <w:rsid w:val="00F34CE3"/>
    <w:rsid w:val="00F511EB"/>
    <w:rsid w:val="00F6270E"/>
    <w:rsid w:val="00FA3362"/>
    <w:rsid w:val="00FB0E5F"/>
    <w:rsid w:val="00FB332C"/>
    <w:rsid w:val="00FC2756"/>
    <w:rsid w:val="00FD1835"/>
    <w:rsid w:val="00FD4983"/>
    <w:rsid w:val="00FD5BEE"/>
    <w:rsid w:val="00FE4AAD"/>
    <w:rsid w:val="00FE4E73"/>
    <w:rsid w:val="00FF20C4"/>
    <w:rsid w:val="0E3A5F83"/>
    <w:rsid w:val="0EAA4EB7"/>
    <w:rsid w:val="133962CE"/>
    <w:rsid w:val="1E545232"/>
    <w:rsid w:val="225D493D"/>
    <w:rsid w:val="29325D7D"/>
    <w:rsid w:val="2D530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7351DE8"/>
  <w15:docId w15:val="{FF81BD8E-613D-4D7A-85B2-0585D3A34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qFormat="1"/>
    <w:lsdException w:name="header" w:uiPriority="99" w:qFormat="1"/>
    <w:lsdException w:name="footer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uiPriority="99" w:qFormat="1"/>
    <w:lsdException w:name="annotation subject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qFormat/>
    <w:pPr>
      <w:jc w:val="left"/>
    </w:pPr>
  </w:style>
  <w:style w:type="paragraph" w:styleId="a5">
    <w:name w:val="Balloon Text"/>
    <w:basedOn w:val="a"/>
    <w:semiHidden/>
    <w:qFormat/>
    <w:rPr>
      <w:sz w:val="18"/>
      <w:szCs w:val="18"/>
    </w:rPr>
  </w:style>
  <w:style w:type="paragraph" w:styleId="a6">
    <w:name w:val="footer"/>
    <w:basedOn w:val="a"/>
    <w:link w:val="a7"/>
    <w:autoRedefine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a9"/>
    <w:uiPriority w:val="99"/>
    <w:qFormat/>
    <w:pPr>
      <w:tabs>
        <w:tab w:val="center" w:leader="middleDot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a">
    <w:name w:val="annotation subject"/>
    <w:basedOn w:val="a3"/>
    <w:next w:val="a3"/>
    <w:link w:val="ab"/>
    <w:qFormat/>
    <w:rPr>
      <w:b/>
      <w:bCs/>
    </w:rPr>
  </w:style>
  <w:style w:type="character" w:styleId="ac">
    <w:name w:val="Hyperlink"/>
    <w:basedOn w:val="a0"/>
    <w:rPr>
      <w:color w:val="0000FF"/>
      <w:u w:val="single"/>
    </w:rPr>
  </w:style>
  <w:style w:type="character" w:styleId="ad">
    <w:name w:val="annotation reference"/>
    <w:basedOn w:val="a0"/>
    <w:rPr>
      <w:sz w:val="21"/>
      <w:szCs w:val="21"/>
    </w:rPr>
  </w:style>
  <w:style w:type="character" w:customStyle="1" w:styleId="a4">
    <w:name w:val="批注文字 字符"/>
    <w:basedOn w:val="a0"/>
    <w:link w:val="a3"/>
    <w:qFormat/>
    <w:rPr>
      <w:kern w:val="2"/>
      <w:sz w:val="21"/>
      <w:szCs w:val="24"/>
    </w:rPr>
  </w:style>
  <w:style w:type="character" w:customStyle="1" w:styleId="ab">
    <w:name w:val="批注主题 字符"/>
    <w:basedOn w:val="a4"/>
    <w:link w:val="aa"/>
    <w:qFormat/>
    <w:rPr>
      <w:b/>
      <w:bCs/>
      <w:kern w:val="2"/>
      <w:sz w:val="21"/>
      <w:szCs w:val="24"/>
    </w:rPr>
  </w:style>
  <w:style w:type="character" w:customStyle="1" w:styleId="a7">
    <w:name w:val="页脚 字符"/>
    <w:basedOn w:val="a0"/>
    <w:link w:val="a6"/>
    <w:qFormat/>
    <w:rPr>
      <w:kern w:val="2"/>
      <w:sz w:val="18"/>
      <w:szCs w:val="18"/>
    </w:rPr>
  </w:style>
  <w:style w:type="character" w:customStyle="1" w:styleId="a9">
    <w:name w:val="页眉 字符"/>
    <w:basedOn w:val="a0"/>
    <w:link w:val="a8"/>
    <w:uiPriority w:val="99"/>
    <w:rPr>
      <w:kern w:val="2"/>
      <w:sz w:val="18"/>
      <w:szCs w:val="18"/>
    </w:rPr>
  </w:style>
  <w:style w:type="paragraph" w:styleId="ae">
    <w:name w:val="List Paragraph"/>
    <w:basedOn w:val="a"/>
    <w:autoRedefine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212</Words>
  <Characters>1215</Characters>
  <Application>Microsoft Office Word</Application>
  <DocSecurity>0</DocSecurity>
  <Lines>10</Lines>
  <Paragraphs>2</Paragraphs>
  <ScaleCrop>false</ScaleCrop>
  <Company>BBMTC</Company>
  <LinksUpToDate>false</LinksUpToDate>
  <CharactersWithSpaces>1425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工程检测委托检验合同单</dc:title>
  <dc:subject>工程检测委托检验合同单</dc:subject>
  <dc:creator>weihanbo</dc:creator>
  <cp:lastModifiedBy>于原</cp:lastModifiedBy>
  <cp:revision>8</cp:revision>
  <cp:lastPrinted>2013-07-19T10:34:00Z</cp:lastPrinted>
  <dcterms:created xsi:type="dcterms:W3CDTF">2025-03-24T02:28:00Z</dcterms:created>
  <dcterms:modified xsi:type="dcterms:W3CDTF">2025-03-28T10:19:00Z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E2D6F3D083944E1B9D3EDBEB24D7EB17_12</vt:lpwstr>
  </property>
</Properties>
</file>